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5BE8" w:rsidRPr="00D83F6F" w:rsidRDefault="00295BE8" w:rsidP="003A7235">
      <w:pPr>
        <w:rPr>
          <w:sz w:val="28"/>
          <w:szCs w:val="28"/>
        </w:rPr>
      </w:pPr>
    </w:p>
    <w:tbl>
      <w:tblPr>
        <w:tblStyle w:val="TableGrid"/>
        <w:tblW w:w="10680" w:type="dxa"/>
        <w:tblInd w:w="-1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3"/>
        <w:gridCol w:w="6057"/>
      </w:tblGrid>
      <w:tr w:rsidR="00697436" w:rsidRPr="00731461" w:rsidTr="00731461">
        <w:trPr>
          <w:trHeight w:val="312"/>
        </w:trPr>
        <w:tc>
          <w:tcPr>
            <w:tcW w:w="4623" w:type="dxa"/>
          </w:tcPr>
          <w:p w:rsidR="00697436" w:rsidRPr="00731461" w:rsidRDefault="00AE2B0C" w:rsidP="00AE2B0C">
            <w:pPr>
              <w:rPr>
                <w:sz w:val="26"/>
                <w:szCs w:val="26"/>
              </w:rPr>
            </w:pPr>
            <w:r w:rsidRPr="00731461">
              <w:rPr>
                <w:sz w:val="26"/>
                <w:szCs w:val="26"/>
              </w:rPr>
              <w:t xml:space="preserve">  </w:t>
            </w:r>
            <w:r w:rsidR="00697436" w:rsidRPr="00731461">
              <w:rPr>
                <w:sz w:val="26"/>
                <w:szCs w:val="26"/>
              </w:rPr>
              <w:t>TRƯỜ</w:t>
            </w:r>
            <w:r w:rsidRPr="00731461">
              <w:rPr>
                <w:sz w:val="26"/>
                <w:szCs w:val="26"/>
              </w:rPr>
              <w:t>NG CAO Đ</w:t>
            </w:r>
            <w:r w:rsidR="00A87EC7" w:rsidRPr="00731461">
              <w:rPr>
                <w:sz w:val="26"/>
                <w:szCs w:val="26"/>
              </w:rPr>
              <w:t>Ẳ</w:t>
            </w:r>
            <w:r w:rsidRPr="00731461">
              <w:rPr>
                <w:sz w:val="26"/>
                <w:szCs w:val="26"/>
              </w:rPr>
              <w:t>NG KỸ THUẬT</w:t>
            </w:r>
          </w:p>
        </w:tc>
        <w:tc>
          <w:tcPr>
            <w:tcW w:w="6057" w:type="dxa"/>
          </w:tcPr>
          <w:p w:rsidR="00697436" w:rsidRPr="00731461" w:rsidRDefault="00697436" w:rsidP="008F29FF">
            <w:pPr>
              <w:rPr>
                <w:b/>
                <w:sz w:val="26"/>
                <w:szCs w:val="26"/>
              </w:rPr>
            </w:pPr>
            <w:r w:rsidRPr="00731461">
              <w:rPr>
                <w:b/>
                <w:sz w:val="26"/>
                <w:szCs w:val="26"/>
              </w:rPr>
              <w:t>CỘNG HÒA XÃ HỘI CHỦ NGHĨA VIỆT NAM</w:t>
            </w:r>
          </w:p>
        </w:tc>
      </w:tr>
      <w:tr w:rsidR="00697436" w:rsidRPr="00731461" w:rsidTr="00731461">
        <w:trPr>
          <w:trHeight w:val="695"/>
        </w:trPr>
        <w:tc>
          <w:tcPr>
            <w:tcW w:w="4623" w:type="dxa"/>
          </w:tcPr>
          <w:p w:rsidR="00697436" w:rsidRPr="00731461" w:rsidRDefault="00AE2B0C" w:rsidP="00AE2B0C">
            <w:pPr>
              <w:rPr>
                <w:sz w:val="26"/>
                <w:szCs w:val="26"/>
              </w:rPr>
            </w:pPr>
            <w:r w:rsidRPr="00731461">
              <w:rPr>
                <w:sz w:val="26"/>
                <w:szCs w:val="26"/>
              </w:rPr>
              <w:t xml:space="preserve">  </w:t>
            </w:r>
            <w:r w:rsidR="008D4818" w:rsidRPr="00731461">
              <w:rPr>
                <w:sz w:val="26"/>
                <w:szCs w:val="26"/>
              </w:rPr>
              <w:t xml:space="preserve"> </w:t>
            </w:r>
            <w:r w:rsidRPr="00731461">
              <w:rPr>
                <w:sz w:val="26"/>
                <w:szCs w:val="26"/>
              </w:rPr>
              <w:t>LÝ TỰ TRỌNG TP.HỒ CHÍ MINH</w:t>
            </w:r>
          </w:p>
          <w:p w:rsidR="00AE2B0C" w:rsidRPr="00731461" w:rsidRDefault="00A87EC7" w:rsidP="00AE2B0C">
            <w:pPr>
              <w:rPr>
                <w:b/>
                <w:sz w:val="26"/>
                <w:szCs w:val="26"/>
              </w:rPr>
            </w:pPr>
            <w:r w:rsidRPr="00731461">
              <w:rPr>
                <w:sz w:val="26"/>
                <w:szCs w:val="26"/>
              </w:rPr>
              <mc:AlternateContent>
                <mc:Choice Requires="wps">
                  <w:drawing>
                    <wp:anchor distT="0" distB="0" distL="114300" distR="114300" simplePos="0" relativeHeight="251664384" behindDoc="0" locked="0" layoutInCell="1" allowOverlap="1" wp14:anchorId="2B08A0F9" wp14:editId="05144102">
                      <wp:simplePos x="0" y="0"/>
                      <wp:positionH relativeFrom="column">
                        <wp:posOffset>809625</wp:posOffset>
                      </wp:positionH>
                      <wp:positionV relativeFrom="paragraph">
                        <wp:posOffset>242570</wp:posOffset>
                      </wp:positionV>
                      <wp:extent cx="914400" cy="0"/>
                      <wp:effectExtent l="0" t="0" r="19050" b="19050"/>
                      <wp:wrapNone/>
                      <wp:docPr id="1"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8" o:spid="_x0000_s1026" type="#_x0000_t32" style="position:absolute;margin-left:63.75pt;margin-top:19.1pt;width:1in;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"/>
                  </w:pict>
                </mc:Fallback>
              </mc:AlternateContent>
            </w:r>
            <w:r w:rsidR="00AE2B0C" w:rsidRPr="00731461">
              <w:rPr>
                <w:b/>
                <w:sz w:val="26"/>
                <w:szCs w:val="26"/>
              </w:rPr>
              <w:t xml:space="preserve">  </w:t>
            </w:r>
            <w:r w:rsidR="008D4818" w:rsidRPr="00731461">
              <w:rPr>
                <w:b/>
                <w:sz w:val="26"/>
                <w:szCs w:val="26"/>
              </w:rPr>
              <w:t xml:space="preserve">  </w:t>
            </w:r>
            <w:r w:rsidR="00AE2B0C" w:rsidRPr="00731461">
              <w:rPr>
                <w:b/>
                <w:sz w:val="26"/>
                <w:szCs w:val="26"/>
              </w:rPr>
              <w:t>PHÒNG QUẢN TRỊ - DỊCH VỤ</w:t>
            </w:r>
          </w:p>
        </w:tc>
        <w:tc>
          <w:tcPr>
            <w:tcW w:w="6057" w:type="dxa"/>
          </w:tcPr>
          <w:p w:rsidR="00697436" w:rsidRPr="00731461" w:rsidRDefault="00AE2B0C" w:rsidP="008F29FF">
            <w:pPr>
              <w:rPr>
                <w:b/>
                <w:sz w:val="26"/>
                <w:szCs w:val="26"/>
              </w:rPr>
            </w:pPr>
            <w:r w:rsidRPr="00731461">
              <w:rPr>
                <w:sz w:val="26"/>
                <w:szCs w:val="26"/>
              </w:rPr>
              <mc:AlternateContent>
                <mc:Choice Requires="wps">
                  <w:drawing>
                    <wp:anchor distT="0" distB="0" distL="114300" distR="114300" simplePos="0" relativeHeight="251665408" behindDoc="0" locked="0" layoutInCell="1" allowOverlap="1" wp14:anchorId="750EA751" wp14:editId="4E35B41A">
                      <wp:simplePos x="0" y="0"/>
                      <wp:positionH relativeFrom="column">
                        <wp:posOffset>664845</wp:posOffset>
                      </wp:positionH>
                      <wp:positionV relativeFrom="paragraph">
                        <wp:posOffset>232410</wp:posOffset>
                      </wp:positionV>
                      <wp:extent cx="1952625" cy="0"/>
                      <wp:effectExtent l="0" t="0" r="9525" b="19050"/>
                      <wp:wrapNone/>
                      <wp:docPr id="2"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9" o:spid="_x0000_s1026" type="#_x0000_t32" style="position:absolute;margin-left:52.35pt;margin-top:18.3pt;width:153.7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"/>
                  </w:pict>
                </mc:Fallback>
              </mc:AlternateContent>
            </w:r>
            <w:r w:rsidR="008F29FF" w:rsidRPr="00731461">
              <w:rPr>
                <w:b/>
                <w:sz w:val="26"/>
                <w:szCs w:val="26"/>
              </w:rPr>
              <w:t xml:space="preserve">               </w:t>
            </w:r>
            <w:r w:rsidR="00697436" w:rsidRPr="00731461">
              <w:rPr>
                <w:b/>
                <w:sz w:val="26"/>
                <w:szCs w:val="26"/>
              </w:rPr>
              <w:t>Độc lập - Tự do - Hạ</w:t>
            </w:r>
            <w:r w:rsidR="006B127E" w:rsidRPr="00731461">
              <w:rPr>
                <w:b/>
                <w:sz w:val="26"/>
                <w:szCs w:val="26"/>
              </w:rPr>
              <w:t>nh</w:t>
            </w:r>
            <w:r w:rsidR="00697436" w:rsidRPr="00731461">
              <w:rPr>
                <w:b/>
                <w:sz w:val="26"/>
                <w:szCs w:val="26"/>
              </w:rPr>
              <w:t xml:space="preserve"> phúc</w:t>
            </w:r>
          </w:p>
        </w:tc>
      </w:tr>
    </w:tbl>
    <w:p w:rsidR="00697436" w:rsidRPr="00D83F6F" w:rsidRDefault="00697436" w:rsidP="005E4DE1">
      <w:pPr>
        <w:rPr>
          <w:sz w:val="28"/>
          <w:szCs w:val="28"/>
        </w:rPr>
      </w:pPr>
    </w:p>
    <w:p w:rsidR="00D573CD" w:rsidRPr="00D83F6F" w:rsidRDefault="007C0120" w:rsidP="00D573CD">
      <w:pPr>
        <w:pStyle w:val="NoSpacing"/>
        <w:rPr>
          <w:i/>
          <w:sz w:val="28"/>
          <w:szCs w:val="28"/>
        </w:rPr>
      </w:pPr>
      <w:r w:rsidRPr="00D83F6F">
        <w:rPr>
          <w:i/>
          <w:sz w:val="28"/>
          <w:szCs w:val="28"/>
        </w:rPr>
        <w:t xml:space="preserve">                                                      Thành phố Hồ Chí Minh, ngày    tháng    năm 2016   </w:t>
      </w:r>
    </w:p>
    <w:p w:rsidR="00E46425" w:rsidRPr="00D83F6F" w:rsidRDefault="00E46425" w:rsidP="00E46425">
      <w:pPr>
        <w:keepNext/>
        <w:widowControl w:val="0"/>
        <w:tabs>
          <w:tab w:val="left" w:pos="195"/>
        </w:tabs>
        <w:rPr>
          <w:b/>
          <w:sz w:val="28"/>
          <w:szCs w:val="28"/>
        </w:rPr>
      </w:pPr>
    </w:p>
    <w:p w:rsidR="00E46425" w:rsidRPr="00D83F6F" w:rsidRDefault="00E46425" w:rsidP="00E46425">
      <w:pPr>
        <w:keepNext/>
        <w:widowControl w:val="0"/>
        <w:jc w:val="center"/>
        <w:rPr>
          <w:b/>
          <w:sz w:val="28"/>
          <w:szCs w:val="28"/>
        </w:rPr>
      </w:pPr>
      <w:r w:rsidRPr="00D83F6F">
        <w:rPr>
          <w:b/>
          <w:sz w:val="28"/>
          <w:szCs w:val="28"/>
        </w:rPr>
        <w:t>ĐỀ CƯƠNG BÁO CÁO</w:t>
      </w:r>
    </w:p>
    <w:p w:rsidR="00E46425" w:rsidRPr="00D83F6F" w:rsidRDefault="00E46425" w:rsidP="00E46425">
      <w:pPr>
        <w:keepNext/>
        <w:widowControl w:val="0"/>
        <w:jc w:val="center"/>
        <w:rPr>
          <w:b/>
          <w:sz w:val="28"/>
          <w:szCs w:val="28"/>
        </w:rPr>
      </w:pPr>
      <w:r w:rsidRPr="00D83F6F">
        <w:rPr>
          <w:b/>
          <w:sz w:val="28"/>
          <w:szCs w:val="28"/>
        </w:rPr>
        <w:t>HOẠT ĐỘNG DẠY NGHỀ QUÝ I (6 THÁNG, 9</w:t>
      </w:r>
      <w:bookmarkStart w:id="0" w:name="_GoBack"/>
      <w:bookmarkEnd w:id="0"/>
      <w:r w:rsidRPr="00D83F6F">
        <w:rPr>
          <w:b/>
          <w:sz w:val="28"/>
          <w:szCs w:val="28"/>
        </w:rPr>
        <w:t xml:space="preserve"> THÁNG, CẢ NĂM) PHƯƠNG HƯỚNG, NHIỆM VỤ </w:t>
      </w:r>
    </w:p>
    <w:p w:rsidR="00E46425" w:rsidRPr="00D83F6F" w:rsidRDefault="00E46425" w:rsidP="00E46425">
      <w:pPr>
        <w:keepNext/>
        <w:widowControl w:val="0"/>
        <w:spacing w:before="120" w:after="120"/>
        <w:ind w:firstLine="567"/>
        <w:rPr>
          <w:b/>
          <w:color w:val="FF0000"/>
          <w:sz w:val="28"/>
          <w:szCs w:val="28"/>
          <w:lang w:val="pt-BR"/>
        </w:rPr>
      </w:pPr>
      <w:r w:rsidRPr="00D83F6F">
        <w:rPr>
          <w:b/>
          <w:sz w:val="28"/>
          <w:szCs w:val="28"/>
          <w:lang w:val="pt-BR"/>
        </w:rPr>
        <w:t xml:space="preserve">4.  Công tác đầu tư phát triển </w:t>
      </w:r>
    </w:p>
    <w:p w:rsidR="00E46425" w:rsidRPr="00D83F6F" w:rsidRDefault="00E46425" w:rsidP="00E46425">
      <w:pPr>
        <w:keepNext/>
        <w:widowControl w:val="0"/>
        <w:spacing w:before="120" w:after="120"/>
        <w:ind w:firstLine="567"/>
        <w:jc w:val="both"/>
        <w:rPr>
          <w:sz w:val="28"/>
          <w:szCs w:val="28"/>
          <w:lang w:val="pt-BR"/>
        </w:rPr>
      </w:pPr>
      <w:r w:rsidRPr="00D83F6F">
        <w:rPr>
          <w:sz w:val="28"/>
          <w:szCs w:val="28"/>
          <w:lang w:val="pt-BR"/>
        </w:rPr>
        <w:t>- Thực trạng điều kiện cơ sở vật chất</w:t>
      </w:r>
    </w:p>
    <w:p w:rsidR="00E46425" w:rsidRPr="00D83F6F" w:rsidRDefault="00E46425" w:rsidP="00E46425">
      <w:pPr>
        <w:keepNext/>
        <w:widowControl w:val="0"/>
        <w:spacing w:before="120" w:after="120"/>
        <w:ind w:firstLine="567"/>
        <w:jc w:val="both"/>
        <w:rPr>
          <w:sz w:val="28"/>
          <w:szCs w:val="28"/>
          <w:lang w:val="pt-BR"/>
        </w:rPr>
      </w:pPr>
      <w:r w:rsidRPr="00D83F6F">
        <w:rPr>
          <w:sz w:val="28"/>
          <w:szCs w:val="28"/>
          <w:lang w:val="pt-BR"/>
        </w:rPr>
        <w:t>Trong những năm gần đây cơ sở vật chất của trường đã chú trọng đầu tư đáng kể, về cơ bản đã được kiên cố hóa, đặc biệt là hệ thống thư viện, các phòng học, các xưởng thực tập, thực hành và nhà làm việc.</w:t>
      </w:r>
      <w:r w:rsidR="00E4192B" w:rsidRPr="00D83F6F">
        <w:rPr>
          <w:sz w:val="28"/>
          <w:szCs w:val="28"/>
          <w:lang w:val="pt-BR"/>
        </w:rPr>
        <w:t xml:space="preserve"> </w:t>
      </w:r>
      <w:r w:rsidR="00E4192B" w:rsidRPr="00D83F6F">
        <w:rPr>
          <w:sz w:val="28"/>
          <w:szCs w:val="28"/>
          <w:lang w:val="pt-BR"/>
        </w:rPr>
        <w:t>Sữa chữa cải tạo khối nhà E2 (Khoa Động lực cũ) thành ký túc xá đáp ứng một số nhu cầu về chỗ ở cho các em hoc sinh, sinh viên.</w:t>
      </w:r>
    </w:p>
    <w:p w:rsidR="00E46425" w:rsidRPr="00D83F6F" w:rsidRDefault="00E46425" w:rsidP="00E46425">
      <w:pPr>
        <w:keepNext/>
        <w:widowControl w:val="0"/>
        <w:spacing w:before="120" w:after="120"/>
        <w:ind w:firstLine="567"/>
        <w:jc w:val="both"/>
        <w:rPr>
          <w:sz w:val="28"/>
          <w:szCs w:val="28"/>
          <w:lang w:val="pt-BR"/>
        </w:rPr>
      </w:pPr>
      <w:r w:rsidRPr="00D83F6F">
        <w:rPr>
          <w:sz w:val="28"/>
          <w:szCs w:val="28"/>
          <w:lang w:val="pt-BR"/>
        </w:rPr>
        <w:t>- Thực hiện đầu tư xây dựng cơ sở vật chất</w:t>
      </w:r>
    </w:p>
    <w:p w:rsidR="00E46425" w:rsidRPr="00D83F6F" w:rsidRDefault="00E46425" w:rsidP="00E46425">
      <w:pPr>
        <w:keepNext/>
        <w:widowControl w:val="0"/>
        <w:spacing w:before="120" w:after="120"/>
        <w:ind w:firstLine="567"/>
        <w:jc w:val="both"/>
        <w:rPr>
          <w:sz w:val="28"/>
          <w:szCs w:val="28"/>
          <w:lang w:val="pt-BR"/>
        </w:rPr>
      </w:pPr>
      <w:r w:rsidRPr="00D83F6F">
        <w:rPr>
          <w:sz w:val="28"/>
          <w:szCs w:val="28"/>
          <w:lang w:val="pt-BR"/>
        </w:rPr>
        <w:t>Trong năm học 2014 -2015 nhà trường đã thực hiện nâng cấp, cải tại và mở rộng các phòng học, xưởng thực tập, thực hành, phòng thí nghiệm gồm các hạng mục sau:</w:t>
      </w:r>
    </w:p>
    <w:p w:rsidR="00E4192B" w:rsidRPr="00D83F6F" w:rsidRDefault="00E46425" w:rsidP="00E46425">
      <w:pPr>
        <w:keepNext/>
        <w:widowControl w:val="0"/>
        <w:spacing w:before="120" w:after="120"/>
        <w:ind w:firstLine="567"/>
        <w:jc w:val="both"/>
        <w:rPr>
          <w:sz w:val="28"/>
          <w:szCs w:val="28"/>
          <w:lang w:val="pt-BR"/>
        </w:rPr>
      </w:pPr>
      <w:r w:rsidRPr="00D83F6F">
        <w:rPr>
          <w:sz w:val="28"/>
          <w:szCs w:val="28"/>
          <w:lang w:val="pt-BR"/>
        </w:rPr>
        <w:t xml:space="preserve">+ </w:t>
      </w:r>
      <w:r w:rsidR="00E4192B" w:rsidRPr="00D83F6F">
        <w:rPr>
          <w:sz w:val="28"/>
          <w:szCs w:val="28"/>
          <w:lang w:val="pt-BR"/>
        </w:rPr>
        <w:t>Sữa chữa cải tạo khối nhà E2 (Khoa Động lực cũ) thành ký túc xá</w:t>
      </w:r>
      <w:r w:rsidR="00E4192B" w:rsidRPr="00D83F6F">
        <w:rPr>
          <w:sz w:val="28"/>
          <w:szCs w:val="28"/>
          <w:lang w:val="pt-BR"/>
        </w:rPr>
        <w:t>;</w:t>
      </w:r>
    </w:p>
    <w:p w:rsidR="00E4192B" w:rsidRPr="00D83F6F" w:rsidRDefault="00E46425" w:rsidP="00E46425">
      <w:pPr>
        <w:keepNext/>
        <w:widowControl w:val="0"/>
        <w:spacing w:before="120" w:after="120"/>
        <w:ind w:firstLine="567"/>
        <w:jc w:val="both"/>
        <w:rPr>
          <w:sz w:val="28"/>
          <w:szCs w:val="28"/>
          <w:lang w:val="pt-BR"/>
        </w:rPr>
      </w:pPr>
      <w:r w:rsidRPr="00D83F6F">
        <w:rPr>
          <w:sz w:val="28"/>
          <w:szCs w:val="28"/>
          <w:lang w:val="pt-BR"/>
        </w:rPr>
        <w:t>+ Sửa chữa cải tạo cơ sở vật chất</w:t>
      </w:r>
      <w:r w:rsidR="00E4192B" w:rsidRPr="00D83F6F">
        <w:rPr>
          <w:sz w:val="28"/>
          <w:szCs w:val="28"/>
          <w:lang w:val="pt-BR"/>
        </w:rPr>
        <w:t>;</w:t>
      </w:r>
    </w:p>
    <w:p w:rsidR="00E46425" w:rsidRPr="00D83F6F" w:rsidRDefault="00E4192B" w:rsidP="00E46425">
      <w:pPr>
        <w:keepNext/>
        <w:widowControl w:val="0"/>
        <w:spacing w:before="120" w:after="120"/>
        <w:ind w:firstLine="567"/>
        <w:jc w:val="both"/>
        <w:rPr>
          <w:sz w:val="28"/>
          <w:szCs w:val="28"/>
          <w:lang w:val="pt-BR"/>
        </w:rPr>
      </w:pPr>
      <w:r w:rsidRPr="00D83F6F">
        <w:rPr>
          <w:sz w:val="28"/>
          <w:szCs w:val="28"/>
          <w:lang w:val="pt-BR"/>
        </w:rPr>
        <w:t>+ Cải tạo sửa chữa nhà truyền thống;</w:t>
      </w:r>
    </w:p>
    <w:p w:rsidR="00E46425" w:rsidRPr="00D83F6F" w:rsidRDefault="00E46425" w:rsidP="00E46425">
      <w:pPr>
        <w:keepNext/>
        <w:widowControl w:val="0"/>
        <w:spacing w:before="120" w:after="120"/>
        <w:ind w:firstLine="567"/>
        <w:jc w:val="both"/>
        <w:rPr>
          <w:sz w:val="28"/>
          <w:szCs w:val="28"/>
          <w:lang w:val="pt-BR"/>
        </w:rPr>
      </w:pPr>
      <w:r w:rsidRPr="00D83F6F">
        <w:rPr>
          <w:sz w:val="28"/>
          <w:szCs w:val="28"/>
          <w:lang w:val="pt-BR"/>
        </w:rPr>
        <w:t>+ Nâng tầng khu thực hành Điện – Điện tử</w:t>
      </w:r>
      <w:r w:rsidR="00E4192B" w:rsidRPr="00D83F6F">
        <w:rPr>
          <w:sz w:val="28"/>
          <w:szCs w:val="28"/>
          <w:lang w:val="pt-BR"/>
        </w:rPr>
        <w:t>.</w:t>
      </w:r>
    </w:p>
    <w:p w:rsidR="00E46425" w:rsidRPr="00D83F6F" w:rsidRDefault="00E46425" w:rsidP="00E46425">
      <w:pPr>
        <w:keepNext/>
        <w:widowControl w:val="0"/>
        <w:spacing w:before="120" w:after="120"/>
        <w:ind w:firstLine="567"/>
        <w:rPr>
          <w:b/>
          <w:color w:val="FF0000"/>
          <w:sz w:val="28"/>
          <w:szCs w:val="28"/>
          <w:lang w:val="pt-BR"/>
        </w:rPr>
      </w:pPr>
      <w:r w:rsidRPr="00D83F6F">
        <w:rPr>
          <w:b/>
          <w:sz w:val="28"/>
          <w:szCs w:val="28"/>
          <w:lang w:val="pt-BR"/>
        </w:rPr>
        <w:t xml:space="preserve">III. NHẬN XÉT, ĐÁNH GIÁ, ĐỀ XUẤT, KIẾN NGHỊ  </w:t>
      </w:r>
    </w:p>
    <w:p w:rsidR="00E46425" w:rsidRPr="00D83F6F" w:rsidRDefault="00E46425" w:rsidP="00E46425">
      <w:pPr>
        <w:pStyle w:val="ListParagraph"/>
        <w:spacing w:after="60" w:line="240" w:lineRule="auto"/>
        <w:contextualSpacing w:val="0"/>
        <w:jc w:val="both"/>
        <w:outlineLvl w:val="5"/>
        <w:rPr>
          <w:rFonts w:ascii="Times New Roman" w:hAnsi="Times New Roman"/>
          <w:i/>
          <w:sz w:val="28"/>
          <w:szCs w:val="28"/>
          <w:lang w:val="es-ES"/>
        </w:rPr>
      </w:pPr>
      <w:r w:rsidRPr="00D83F6F">
        <w:rPr>
          <w:rFonts w:ascii="Times New Roman" w:hAnsi="Times New Roman"/>
          <w:b/>
          <w:sz w:val="28"/>
          <w:szCs w:val="28"/>
          <w:lang w:val="pt-BR"/>
        </w:rPr>
        <w:t xml:space="preserve">1.  Kết quả đạt được: </w:t>
      </w:r>
    </w:p>
    <w:p w:rsidR="00E46425" w:rsidRPr="00D83F6F" w:rsidRDefault="00E46425" w:rsidP="00E46425">
      <w:pPr>
        <w:tabs>
          <w:tab w:val="left" w:pos="840"/>
          <w:tab w:val="left" w:pos="6565"/>
        </w:tabs>
        <w:spacing w:after="60"/>
        <w:ind w:firstLine="720"/>
        <w:jc w:val="both"/>
        <w:rPr>
          <w:sz w:val="28"/>
          <w:szCs w:val="28"/>
          <w:lang w:val="es-ES"/>
        </w:rPr>
      </w:pPr>
      <w:r w:rsidRPr="00D83F6F">
        <w:rPr>
          <w:sz w:val="28"/>
          <w:szCs w:val="28"/>
          <w:lang w:val="es-ES"/>
        </w:rPr>
        <w:t xml:space="preserve">Tổng diện tích </w:t>
      </w:r>
      <w:r w:rsidRPr="00D83F6F">
        <w:rPr>
          <w:sz w:val="28"/>
          <w:szCs w:val="28"/>
          <w:lang w:val="vi-VN"/>
        </w:rPr>
        <w:t>đất</w:t>
      </w:r>
      <w:r w:rsidR="00E4192B" w:rsidRPr="00D83F6F">
        <w:rPr>
          <w:sz w:val="28"/>
          <w:szCs w:val="28"/>
        </w:rPr>
        <w:tab/>
      </w:r>
      <w:r w:rsidRPr="00D83F6F">
        <w:rPr>
          <w:sz w:val="28"/>
          <w:szCs w:val="28"/>
          <w:lang w:val="es-ES"/>
        </w:rPr>
        <w:t>: 50,</w:t>
      </w:r>
      <w:r w:rsidRPr="00D83F6F">
        <w:rPr>
          <w:sz w:val="28"/>
          <w:szCs w:val="28"/>
          <w:lang w:val="vi-VN"/>
        </w:rPr>
        <w:t>646.6</w:t>
      </w:r>
      <w:r w:rsidRPr="00D83F6F">
        <w:rPr>
          <w:sz w:val="28"/>
          <w:szCs w:val="28"/>
          <w:lang w:val="es-ES"/>
        </w:rPr>
        <w:t xml:space="preserve"> m2 </w:t>
      </w:r>
    </w:p>
    <w:p w:rsidR="00E46425" w:rsidRPr="00D83F6F" w:rsidRDefault="00E46425" w:rsidP="00E46425">
      <w:pPr>
        <w:tabs>
          <w:tab w:val="left" w:pos="840"/>
          <w:tab w:val="left" w:pos="6565"/>
        </w:tabs>
        <w:spacing w:after="60"/>
        <w:ind w:firstLine="720"/>
        <w:jc w:val="both"/>
        <w:rPr>
          <w:sz w:val="28"/>
          <w:szCs w:val="28"/>
          <w:lang w:val="es-ES"/>
        </w:rPr>
      </w:pPr>
      <w:r w:rsidRPr="00D83F6F">
        <w:rPr>
          <w:sz w:val="28"/>
          <w:szCs w:val="28"/>
          <w:lang w:val="es-ES"/>
        </w:rPr>
        <w:t>Tổng diện tích sàn xây dựng</w:t>
      </w:r>
      <w:r w:rsidR="00E4192B" w:rsidRPr="00D83F6F">
        <w:rPr>
          <w:sz w:val="28"/>
          <w:szCs w:val="28"/>
          <w:lang w:val="es-ES"/>
        </w:rPr>
        <w:tab/>
      </w:r>
      <w:r w:rsidRPr="00D83F6F">
        <w:rPr>
          <w:sz w:val="28"/>
          <w:szCs w:val="28"/>
          <w:lang w:val="es-ES"/>
        </w:rPr>
        <w:t xml:space="preserve">: 26,623 m2 </w:t>
      </w:r>
    </w:p>
    <w:p w:rsidR="00E46425" w:rsidRPr="00D83F6F" w:rsidRDefault="00E46425" w:rsidP="00E46425">
      <w:pPr>
        <w:tabs>
          <w:tab w:val="left" w:pos="840"/>
          <w:tab w:val="left" w:pos="6565"/>
        </w:tabs>
        <w:spacing w:after="60"/>
        <w:ind w:firstLine="720"/>
        <w:jc w:val="both"/>
        <w:rPr>
          <w:sz w:val="28"/>
          <w:szCs w:val="28"/>
          <w:lang w:val="vi-VN"/>
        </w:rPr>
      </w:pPr>
      <w:r w:rsidRPr="00D83F6F">
        <w:rPr>
          <w:sz w:val="28"/>
          <w:szCs w:val="28"/>
          <w:lang w:val="es-ES"/>
        </w:rPr>
        <w:t>T</w:t>
      </w:r>
      <w:r w:rsidRPr="00D83F6F">
        <w:rPr>
          <w:sz w:val="28"/>
          <w:szCs w:val="28"/>
          <w:lang w:val="vi-VN"/>
        </w:rPr>
        <w:t>rong đó:</w:t>
      </w:r>
    </w:p>
    <w:p w:rsidR="00E46425" w:rsidRPr="00D83F6F" w:rsidRDefault="00E46425" w:rsidP="00E4192B">
      <w:pPr>
        <w:tabs>
          <w:tab w:val="left" w:pos="6570"/>
        </w:tabs>
        <w:spacing w:after="60"/>
        <w:ind w:firstLine="720"/>
        <w:rPr>
          <w:sz w:val="28"/>
          <w:szCs w:val="28"/>
        </w:rPr>
      </w:pPr>
      <w:r w:rsidRPr="00D83F6F">
        <w:rPr>
          <w:b/>
          <w:sz w:val="28"/>
          <w:szCs w:val="28"/>
          <w:lang w:val="vi-VN"/>
        </w:rPr>
        <w:t>-</w:t>
      </w:r>
      <w:r w:rsidRPr="00D83F6F">
        <w:rPr>
          <w:sz w:val="28"/>
          <w:szCs w:val="28"/>
          <w:lang w:val="es-ES"/>
        </w:rPr>
        <w:t xml:space="preserve"> </w:t>
      </w:r>
      <w:r w:rsidRPr="00D83F6F">
        <w:rPr>
          <w:sz w:val="28"/>
          <w:szCs w:val="28"/>
          <w:lang w:val="vi-VN"/>
        </w:rPr>
        <w:t xml:space="preserve"> Diện tích </w:t>
      </w:r>
      <w:r w:rsidRPr="00D83F6F">
        <w:rPr>
          <w:sz w:val="28"/>
          <w:szCs w:val="28"/>
          <w:lang w:val="es-ES"/>
        </w:rPr>
        <w:t xml:space="preserve">giảng đường, </w:t>
      </w:r>
      <w:r w:rsidRPr="00D83F6F">
        <w:rPr>
          <w:sz w:val="28"/>
          <w:szCs w:val="28"/>
          <w:lang w:val="vi-VN"/>
        </w:rPr>
        <w:t>phòng học</w:t>
      </w:r>
      <w:r w:rsidR="00E4192B" w:rsidRPr="00D83F6F">
        <w:rPr>
          <w:sz w:val="28"/>
          <w:szCs w:val="28"/>
        </w:rPr>
        <w:tab/>
      </w:r>
      <w:r w:rsidRPr="00D83F6F">
        <w:rPr>
          <w:sz w:val="28"/>
          <w:szCs w:val="28"/>
          <w:lang w:val="vi-VN"/>
        </w:rPr>
        <w:t>:</w:t>
      </w:r>
      <w:r w:rsidR="00E4192B" w:rsidRPr="00D83F6F">
        <w:rPr>
          <w:sz w:val="28"/>
          <w:szCs w:val="28"/>
        </w:rPr>
        <w:t xml:space="preserve"> </w:t>
      </w:r>
      <w:r w:rsidRPr="00D83F6F">
        <w:rPr>
          <w:sz w:val="28"/>
          <w:szCs w:val="28"/>
          <w:lang w:val="pt-BR"/>
        </w:rPr>
        <w:t>7661.7</w:t>
      </w:r>
      <w:r w:rsidRPr="00D83F6F">
        <w:rPr>
          <w:sz w:val="28"/>
          <w:szCs w:val="28"/>
          <w:lang w:val="vi-VN"/>
        </w:rPr>
        <w:t xml:space="preserve"> m²</w:t>
      </w:r>
    </w:p>
    <w:p w:rsidR="00E46425" w:rsidRPr="00D83F6F" w:rsidRDefault="00E46425" w:rsidP="00E46425">
      <w:pPr>
        <w:spacing w:after="60"/>
        <w:ind w:firstLine="720"/>
        <w:rPr>
          <w:sz w:val="28"/>
          <w:szCs w:val="28"/>
          <w:lang w:val="vi-VN"/>
        </w:rPr>
      </w:pPr>
      <w:r w:rsidRPr="00D83F6F">
        <w:rPr>
          <w:b/>
          <w:sz w:val="28"/>
          <w:szCs w:val="28"/>
          <w:lang w:val="vi-VN"/>
        </w:rPr>
        <w:t xml:space="preserve">- </w:t>
      </w:r>
      <w:r w:rsidRPr="00D83F6F">
        <w:rPr>
          <w:sz w:val="28"/>
          <w:szCs w:val="28"/>
          <w:lang w:val="vi-VN"/>
        </w:rPr>
        <w:t xml:space="preserve"> Diện tích thư viện</w:t>
      </w:r>
      <w:r w:rsidR="00E4192B" w:rsidRPr="00D83F6F">
        <w:rPr>
          <w:sz w:val="28"/>
          <w:szCs w:val="28"/>
        </w:rPr>
        <w:tab/>
      </w:r>
      <w:r w:rsidR="00E4192B" w:rsidRPr="00D83F6F">
        <w:rPr>
          <w:sz w:val="28"/>
          <w:szCs w:val="28"/>
        </w:rPr>
        <w:tab/>
      </w:r>
      <w:r w:rsidR="00E4192B" w:rsidRPr="00D83F6F">
        <w:rPr>
          <w:sz w:val="28"/>
          <w:szCs w:val="28"/>
        </w:rPr>
        <w:tab/>
      </w:r>
      <w:r w:rsidR="00E4192B" w:rsidRPr="00D83F6F">
        <w:rPr>
          <w:sz w:val="28"/>
          <w:szCs w:val="28"/>
        </w:rPr>
        <w:tab/>
      </w:r>
      <w:r w:rsidR="00E4192B" w:rsidRPr="00D83F6F">
        <w:rPr>
          <w:sz w:val="28"/>
          <w:szCs w:val="28"/>
        </w:rPr>
        <w:tab/>
        <w:t xml:space="preserve"> </w:t>
      </w:r>
      <w:r w:rsidRPr="00D83F6F">
        <w:rPr>
          <w:sz w:val="28"/>
          <w:szCs w:val="28"/>
          <w:lang w:val="vi-VN"/>
        </w:rPr>
        <w:t>:</w:t>
      </w:r>
      <w:r w:rsidR="00E4192B" w:rsidRPr="00D83F6F">
        <w:rPr>
          <w:sz w:val="28"/>
          <w:szCs w:val="28"/>
        </w:rPr>
        <w:t xml:space="preserve"> </w:t>
      </w:r>
      <w:r w:rsidRPr="00D83F6F">
        <w:rPr>
          <w:sz w:val="28"/>
          <w:szCs w:val="28"/>
          <w:lang w:val="vi-VN"/>
        </w:rPr>
        <w:t>608 m²</w:t>
      </w:r>
    </w:p>
    <w:p w:rsidR="00E46425" w:rsidRPr="00D83F6F" w:rsidRDefault="00E46425" w:rsidP="00E46425">
      <w:pPr>
        <w:spacing w:after="60"/>
        <w:ind w:firstLine="720"/>
        <w:rPr>
          <w:sz w:val="28"/>
          <w:szCs w:val="28"/>
          <w:lang w:val="vi-VN"/>
        </w:rPr>
      </w:pPr>
      <w:r w:rsidRPr="00D83F6F">
        <w:rPr>
          <w:b/>
          <w:sz w:val="28"/>
          <w:szCs w:val="28"/>
          <w:lang w:val="vi-VN"/>
        </w:rPr>
        <w:t>-</w:t>
      </w:r>
      <w:r w:rsidRPr="00D83F6F">
        <w:rPr>
          <w:sz w:val="28"/>
          <w:szCs w:val="28"/>
          <w:lang w:val="vi-VN"/>
        </w:rPr>
        <w:t xml:space="preserve">  Diện tích phòng thí nghiệm, nhà xưởng</w:t>
      </w:r>
      <w:r w:rsidR="00E4192B" w:rsidRPr="00D83F6F">
        <w:rPr>
          <w:sz w:val="28"/>
          <w:szCs w:val="28"/>
        </w:rPr>
        <w:tab/>
      </w:r>
      <w:r w:rsidR="00E4192B" w:rsidRPr="00D83F6F">
        <w:rPr>
          <w:sz w:val="28"/>
          <w:szCs w:val="28"/>
        </w:rPr>
        <w:tab/>
        <w:t xml:space="preserve"> </w:t>
      </w:r>
      <w:r w:rsidRPr="00D83F6F">
        <w:rPr>
          <w:sz w:val="28"/>
          <w:szCs w:val="28"/>
          <w:lang w:val="vi-VN"/>
        </w:rPr>
        <w:t>:</w:t>
      </w:r>
      <w:r w:rsidR="00E4192B" w:rsidRPr="00D83F6F">
        <w:rPr>
          <w:sz w:val="28"/>
          <w:szCs w:val="28"/>
        </w:rPr>
        <w:t xml:space="preserve"> </w:t>
      </w:r>
      <w:r w:rsidRPr="00D83F6F">
        <w:rPr>
          <w:sz w:val="28"/>
          <w:szCs w:val="28"/>
        </w:rPr>
        <w:t>7383.7</w:t>
      </w:r>
      <w:r w:rsidRPr="00D83F6F">
        <w:rPr>
          <w:sz w:val="28"/>
          <w:szCs w:val="28"/>
          <w:lang w:val="vi-VN"/>
        </w:rPr>
        <w:t xml:space="preserve"> m²</w:t>
      </w:r>
    </w:p>
    <w:p w:rsidR="00E46425" w:rsidRPr="00D83F6F" w:rsidRDefault="00E46425" w:rsidP="00E46425">
      <w:pPr>
        <w:spacing w:after="60"/>
        <w:ind w:firstLine="720"/>
        <w:rPr>
          <w:sz w:val="28"/>
          <w:szCs w:val="28"/>
          <w:lang w:val="vi-VN"/>
        </w:rPr>
      </w:pPr>
      <w:r w:rsidRPr="00D83F6F">
        <w:rPr>
          <w:b/>
          <w:sz w:val="28"/>
          <w:szCs w:val="28"/>
          <w:lang w:val="vi-VN"/>
        </w:rPr>
        <w:t>-</w:t>
      </w:r>
      <w:r w:rsidRPr="00D83F6F">
        <w:rPr>
          <w:sz w:val="28"/>
          <w:szCs w:val="28"/>
          <w:lang w:val="vi-VN"/>
        </w:rPr>
        <w:t xml:space="preserve">  Diện tích nhà làm việc</w:t>
      </w:r>
      <w:r w:rsidR="00E4192B" w:rsidRPr="00D83F6F">
        <w:rPr>
          <w:sz w:val="28"/>
          <w:szCs w:val="28"/>
        </w:rPr>
        <w:tab/>
      </w:r>
      <w:r w:rsidR="00E4192B" w:rsidRPr="00D83F6F">
        <w:rPr>
          <w:sz w:val="28"/>
          <w:szCs w:val="28"/>
        </w:rPr>
        <w:tab/>
      </w:r>
      <w:r w:rsidR="00E4192B" w:rsidRPr="00D83F6F">
        <w:rPr>
          <w:sz w:val="28"/>
          <w:szCs w:val="28"/>
        </w:rPr>
        <w:tab/>
      </w:r>
      <w:r w:rsidR="00E4192B" w:rsidRPr="00D83F6F">
        <w:rPr>
          <w:sz w:val="28"/>
          <w:szCs w:val="28"/>
        </w:rPr>
        <w:tab/>
      </w:r>
      <w:r w:rsidR="00E4192B" w:rsidRPr="00D83F6F">
        <w:rPr>
          <w:sz w:val="28"/>
          <w:szCs w:val="28"/>
        </w:rPr>
        <w:tab/>
        <w:t xml:space="preserve"> </w:t>
      </w:r>
      <w:r w:rsidRPr="00D83F6F">
        <w:rPr>
          <w:sz w:val="28"/>
          <w:szCs w:val="28"/>
          <w:lang w:val="vi-VN"/>
        </w:rPr>
        <w:t>:</w:t>
      </w:r>
      <w:r w:rsidR="00E4192B" w:rsidRPr="00D83F6F">
        <w:rPr>
          <w:sz w:val="28"/>
          <w:szCs w:val="28"/>
        </w:rPr>
        <w:t xml:space="preserve"> </w:t>
      </w:r>
      <w:r w:rsidRPr="00D83F6F">
        <w:rPr>
          <w:sz w:val="28"/>
          <w:szCs w:val="28"/>
          <w:lang w:val="vi-VN"/>
        </w:rPr>
        <w:t>1.613 m²</w:t>
      </w:r>
      <w:r w:rsidRPr="00D83F6F">
        <w:rPr>
          <w:sz w:val="28"/>
          <w:szCs w:val="28"/>
          <w:lang w:val="vi-VN"/>
        </w:rPr>
        <w:tab/>
      </w:r>
    </w:p>
    <w:p w:rsidR="00E46425" w:rsidRPr="00D83F6F" w:rsidRDefault="00E46425" w:rsidP="00E46425">
      <w:pPr>
        <w:spacing w:after="60"/>
        <w:ind w:firstLine="720"/>
        <w:rPr>
          <w:sz w:val="28"/>
          <w:szCs w:val="28"/>
          <w:lang w:val="vi-VN"/>
        </w:rPr>
      </w:pPr>
      <w:r w:rsidRPr="00D83F6F">
        <w:rPr>
          <w:b/>
          <w:sz w:val="28"/>
          <w:szCs w:val="28"/>
          <w:lang w:val="vi-VN"/>
        </w:rPr>
        <w:t>-</w:t>
      </w:r>
      <w:r w:rsidRPr="00D83F6F">
        <w:rPr>
          <w:sz w:val="28"/>
          <w:szCs w:val="28"/>
          <w:lang w:val="vi-VN"/>
        </w:rPr>
        <w:t xml:space="preserve">  Sân thể thao</w:t>
      </w:r>
      <w:r w:rsidR="00E4192B" w:rsidRPr="00D83F6F">
        <w:rPr>
          <w:sz w:val="28"/>
          <w:szCs w:val="28"/>
        </w:rPr>
        <w:tab/>
      </w:r>
      <w:r w:rsidR="00E4192B" w:rsidRPr="00D83F6F">
        <w:rPr>
          <w:sz w:val="28"/>
          <w:szCs w:val="28"/>
        </w:rPr>
        <w:tab/>
      </w:r>
      <w:r w:rsidR="00E4192B" w:rsidRPr="00D83F6F">
        <w:rPr>
          <w:sz w:val="28"/>
          <w:szCs w:val="28"/>
        </w:rPr>
        <w:tab/>
      </w:r>
      <w:r w:rsidR="00E4192B" w:rsidRPr="00D83F6F">
        <w:rPr>
          <w:sz w:val="28"/>
          <w:szCs w:val="28"/>
        </w:rPr>
        <w:tab/>
      </w:r>
      <w:r w:rsidR="00E4192B" w:rsidRPr="00D83F6F">
        <w:rPr>
          <w:sz w:val="28"/>
          <w:szCs w:val="28"/>
        </w:rPr>
        <w:tab/>
      </w:r>
      <w:r w:rsidR="00E4192B" w:rsidRPr="00D83F6F">
        <w:rPr>
          <w:sz w:val="28"/>
          <w:szCs w:val="28"/>
        </w:rPr>
        <w:tab/>
        <w:t xml:space="preserve"> </w:t>
      </w:r>
      <w:r w:rsidRPr="00D83F6F">
        <w:rPr>
          <w:sz w:val="28"/>
          <w:szCs w:val="28"/>
          <w:lang w:val="vi-VN"/>
        </w:rPr>
        <w:t>:</w:t>
      </w:r>
      <w:r w:rsidR="00E4192B" w:rsidRPr="00D83F6F">
        <w:rPr>
          <w:sz w:val="28"/>
          <w:szCs w:val="28"/>
        </w:rPr>
        <w:t xml:space="preserve"> </w:t>
      </w:r>
      <w:r w:rsidRPr="00D83F6F">
        <w:rPr>
          <w:sz w:val="28"/>
          <w:szCs w:val="28"/>
          <w:lang w:val="vi-VN"/>
        </w:rPr>
        <w:t>8.700 m²</w:t>
      </w:r>
    </w:p>
    <w:p w:rsidR="00E46425" w:rsidRPr="00D83F6F" w:rsidRDefault="00E46425" w:rsidP="00E46425">
      <w:pPr>
        <w:spacing w:after="60"/>
        <w:ind w:firstLine="720"/>
        <w:rPr>
          <w:sz w:val="28"/>
          <w:szCs w:val="28"/>
          <w:lang w:val="vi-VN"/>
        </w:rPr>
      </w:pPr>
      <w:r w:rsidRPr="00D83F6F">
        <w:rPr>
          <w:b/>
          <w:sz w:val="28"/>
          <w:szCs w:val="28"/>
          <w:lang w:val="vi-VN"/>
        </w:rPr>
        <w:lastRenderedPageBreak/>
        <w:t>-</w:t>
      </w:r>
      <w:r w:rsidRPr="00D83F6F">
        <w:rPr>
          <w:sz w:val="28"/>
          <w:szCs w:val="28"/>
          <w:lang w:val="vi-VN"/>
        </w:rPr>
        <w:t xml:space="preserve">  Vườn hoa, cây cảnh</w:t>
      </w:r>
      <w:r w:rsidR="00E4192B" w:rsidRPr="00D83F6F">
        <w:rPr>
          <w:sz w:val="28"/>
          <w:szCs w:val="28"/>
        </w:rPr>
        <w:tab/>
      </w:r>
      <w:r w:rsidR="00E4192B" w:rsidRPr="00D83F6F">
        <w:rPr>
          <w:sz w:val="28"/>
          <w:szCs w:val="28"/>
        </w:rPr>
        <w:tab/>
      </w:r>
      <w:r w:rsidR="00E4192B" w:rsidRPr="00D83F6F">
        <w:rPr>
          <w:sz w:val="28"/>
          <w:szCs w:val="28"/>
        </w:rPr>
        <w:tab/>
      </w:r>
      <w:r w:rsidR="00E4192B" w:rsidRPr="00D83F6F">
        <w:rPr>
          <w:sz w:val="28"/>
          <w:szCs w:val="28"/>
        </w:rPr>
        <w:tab/>
      </w:r>
      <w:r w:rsidR="00E4192B" w:rsidRPr="00D83F6F">
        <w:rPr>
          <w:sz w:val="28"/>
          <w:szCs w:val="28"/>
        </w:rPr>
        <w:tab/>
        <w:t xml:space="preserve"> </w:t>
      </w:r>
      <w:r w:rsidRPr="00D83F6F">
        <w:rPr>
          <w:sz w:val="28"/>
          <w:szCs w:val="28"/>
          <w:lang w:val="vi-VN"/>
        </w:rPr>
        <w:t>:</w:t>
      </w:r>
      <w:r w:rsidR="00E4192B" w:rsidRPr="00D83F6F">
        <w:rPr>
          <w:sz w:val="28"/>
          <w:szCs w:val="28"/>
        </w:rPr>
        <w:t xml:space="preserve"> </w:t>
      </w:r>
      <w:r w:rsidRPr="00D83F6F">
        <w:rPr>
          <w:sz w:val="28"/>
          <w:szCs w:val="28"/>
          <w:lang w:val="vi-VN"/>
        </w:rPr>
        <w:t>2.000 m²</w:t>
      </w:r>
    </w:p>
    <w:p w:rsidR="00E46425" w:rsidRPr="00D83F6F" w:rsidRDefault="00E46425" w:rsidP="00E46425">
      <w:pPr>
        <w:spacing w:after="60"/>
        <w:ind w:firstLine="720"/>
        <w:rPr>
          <w:sz w:val="28"/>
          <w:szCs w:val="28"/>
          <w:lang w:val="vi-VN"/>
        </w:rPr>
      </w:pPr>
      <w:r w:rsidRPr="00D83F6F">
        <w:rPr>
          <w:b/>
          <w:sz w:val="28"/>
          <w:szCs w:val="28"/>
          <w:lang w:val="vi-VN"/>
        </w:rPr>
        <w:t>-</w:t>
      </w:r>
      <w:r w:rsidRPr="00D83F6F">
        <w:rPr>
          <w:sz w:val="28"/>
          <w:szCs w:val="28"/>
          <w:lang w:val="vi-VN"/>
        </w:rPr>
        <w:t xml:space="preserve">  Hội trường</w:t>
      </w:r>
      <w:r w:rsidR="00E4192B" w:rsidRPr="00D83F6F">
        <w:rPr>
          <w:sz w:val="28"/>
          <w:szCs w:val="28"/>
        </w:rPr>
        <w:tab/>
      </w:r>
      <w:r w:rsidR="00E4192B" w:rsidRPr="00D83F6F">
        <w:rPr>
          <w:sz w:val="28"/>
          <w:szCs w:val="28"/>
        </w:rPr>
        <w:tab/>
      </w:r>
      <w:r w:rsidR="00E4192B" w:rsidRPr="00D83F6F">
        <w:rPr>
          <w:sz w:val="28"/>
          <w:szCs w:val="28"/>
        </w:rPr>
        <w:tab/>
      </w:r>
      <w:r w:rsidR="00E4192B" w:rsidRPr="00D83F6F">
        <w:rPr>
          <w:sz w:val="28"/>
          <w:szCs w:val="28"/>
        </w:rPr>
        <w:tab/>
      </w:r>
      <w:r w:rsidR="00E4192B" w:rsidRPr="00D83F6F">
        <w:rPr>
          <w:sz w:val="28"/>
          <w:szCs w:val="28"/>
        </w:rPr>
        <w:tab/>
      </w:r>
      <w:r w:rsidR="00E4192B" w:rsidRPr="00D83F6F">
        <w:rPr>
          <w:sz w:val="28"/>
          <w:szCs w:val="28"/>
        </w:rPr>
        <w:tab/>
      </w:r>
      <w:r w:rsidRPr="00D83F6F">
        <w:rPr>
          <w:sz w:val="28"/>
          <w:szCs w:val="28"/>
          <w:lang w:val="vi-VN"/>
        </w:rPr>
        <w:t>:</w:t>
      </w:r>
      <w:r w:rsidR="00E4192B" w:rsidRPr="00D83F6F">
        <w:rPr>
          <w:sz w:val="28"/>
          <w:szCs w:val="28"/>
        </w:rPr>
        <w:t xml:space="preserve"> </w:t>
      </w:r>
      <w:r w:rsidRPr="00D83F6F">
        <w:rPr>
          <w:sz w:val="28"/>
          <w:szCs w:val="28"/>
          <w:lang w:val="vi-VN"/>
        </w:rPr>
        <w:t>848 m²</w:t>
      </w:r>
    </w:p>
    <w:p w:rsidR="00E46425" w:rsidRPr="00D83F6F" w:rsidRDefault="00E46425" w:rsidP="00E46425">
      <w:pPr>
        <w:spacing w:after="60"/>
        <w:ind w:firstLine="720"/>
        <w:rPr>
          <w:sz w:val="28"/>
          <w:szCs w:val="28"/>
          <w:lang w:val="vi-VN"/>
        </w:rPr>
      </w:pPr>
      <w:r w:rsidRPr="00D83F6F">
        <w:rPr>
          <w:b/>
          <w:sz w:val="28"/>
          <w:szCs w:val="28"/>
          <w:lang w:val="vi-VN"/>
        </w:rPr>
        <w:t>-</w:t>
      </w:r>
      <w:r w:rsidRPr="00D83F6F">
        <w:rPr>
          <w:sz w:val="28"/>
          <w:szCs w:val="28"/>
          <w:lang w:val="vi-VN"/>
        </w:rPr>
        <w:t xml:space="preserve">  Đường nội bộ</w:t>
      </w:r>
      <w:r w:rsidR="00E4192B" w:rsidRPr="00D83F6F">
        <w:rPr>
          <w:sz w:val="28"/>
          <w:szCs w:val="28"/>
        </w:rPr>
        <w:tab/>
      </w:r>
      <w:r w:rsidR="00E4192B" w:rsidRPr="00D83F6F">
        <w:rPr>
          <w:sz w:val="28"/>
          <w:szCs w:val="28"/>
        </w:rPr>
        <w:tab/>
      </w:r>
      <w:r w:rsidR="00E4192B" w:rsidRPr="00D83F6F">
        <w:rPr>
          <w:sz w:val="28"/>
          <w:szCs w:val="28"/>
        </w:rPr>
        <w:tab/>
      </w:r>
      <w:r w:rsidR="00E4192B" w:rsidRPr="00D83F6F">
        <w:rPr>
          <w:sz w:val="28"/>
          <w:szCs w:val="28"/>
        </w:rPr>
        <w:tab/>
      </w:r>
      <w:r w:rsidR="00E4192B" w:rsidRPr="00D83F6F">
        <w:rPr>
          <w:sz w:val="28"/>
          <w:szCs w:val="28"/>
        </w:rPr>
        <w:tab/>
      </w:r>
      <w:r w:rsidR="00E4192B" w:rsidRPr="00D83F6F">
        <w:rPr>
          <w:sz w:val="28"/>
          <w:szCs w:val="28"/>
        </w:rPr>
        <w:tab/>
      </w:r>
      <w:r w:rsidRPr="00D83F6F">
        <w:rPr>
          <w:sz w:val="28"/>
          <w:szCs w:val="28"/>
          <w:lang w:val="vi-VN"/>
        </w:rPr>
        <w:t>:</w:t>
      </w:r>
      <w:r w:rsidR="00E4192B" w:rsidRPr="00D83F6F">
        <w:rPr>
          <w:sz w:val="28"/>
          <w:szCs w:val="28"/>
        </w:rPr>
        <w:t xml:space="preserve"> </w:t>
      </w:r>
      <w:r w:rsidRPr="00D83F6F">
        <w:rPr>
          <w:sz w:val="28"/>
          <w:szCs w:val="28"/>
          <w:lang w:val="vi-VN"/>
        </w:rPr>
        <w:t>583 m</w:t>
      </w:r>
      <w:r w:rsidRPr="00D83F6F">
        <w:rPr>
          <w:sz w:val="28"/>
          <w:szCs w:val="28"/>
          <w:vertAlign w:val="superscript"/>
          <w:lang w:val="vi-VN"/>
        </w:rPr>
        <w:t>2</w:t>
      </w:r>
    </w:p>
    <w:p w:rsidR="00E46425" w:rsidRPr="00D83F6F" w:rsidRDefault="00E46425" w:rsidP="00E4192B">
      <w:pPr>
        <w:keepNext/>
        <w:widowControl w:val="0"/>
        <w:spacing w:before="120" w:after="120"/>
        <w:ind w:firstLine="720"/>
        <w:rPr>
          <w:b/>
          <w:sz w:val="28"/>
          <w:szCs w:val="28"/>
          <w:lang w:val="pt-BR"/>
        </w:rPr>
      </w:pPr>
      <w:r w:rsidRPr="00D83F6F">
        <w:rPr>
          <w:b/>
          <w:sz w:val="28"/>
          <w:szCs w:val="28"/>
          <w:lang w:val="pt-BR"/>
        </w:rPr>
        <w:t>2.  Tồn tại, hạn chế</w:t>
      </w:r>
    </w:p>
    <w:p w:rsidR="00E46425" w:rsidRPr="00D83F6F" w:rsidRDefault="00E4192B" w:rsidP="00E4192B">
      <w:pPr>
        <w:tabs>
          <w:tab w:val="left" w:pos="720"/>
        </w:tabs>
        <w:spacing w:before="120" w:after="60"/>
        <w:jc w:val="both"/>
        <w:rPr>
          <w:sz w:val="28"/>
          <w:szCs w:val="28"/>
          <w:lang w:val="es-ES"/>
        </w:rPr>
      </w:pPr>
      <w:r w:rsidRPr="00D83F6F">
        <w:rPr>
          <w:b/>
          <w:sz w:val="28"/>
          <w:szCs w:val="28"/>
          <w:lang w:val="pt-BR"/>
        </w:rPr>
        <w:tab/>
      </w:r>
      <w:r w:rsidR="00E46425" w:rsidRPr="00D83F6F">
        <w:rPr>
          <w:b/>
          <w:sz w:val="28"/>
          <w:szCs w:val="28"/>
          <w:lang w:val="pt-BR"/>
        </w:rPr>
        <w:t xml:space="preserve">- </w:t>
      </w:r>
      <w:r w:rsidR="00E46425" w:rsidRPr="00D83F6F">
        <w:rPr>
          <w:sz w:val="28"/>
          <w:szCs w:val="28"/>
          <w:lang w:val="es-ES"/>
        </w:rPr>
        <w:t>Chưa được sự quan tâm đầu tư nguồn lực tài chính để phát triển cơ sơ sở vật chất theo định hướng của các chủ trương, chính sách của Đảng bộ và Chính quyền thành phố đối với Trường CĐKT Lý Tự Trọng Thành phố Hồ Chí Minh.</w:t>
      </w:r>
    </w:p>
    <w:p w:rsidR="00E46425" w:rsidRPr="00D83F6F" w:rsidRDefault="00E46425" w:rsidP="00E4192B">
      <w:pPr>
        <w:numPr>
          <w:ilvl w:val="0"/>
          <w:numId w:val="1"/>
        </w:numPr>
        <w:tabs>
          <w:tab w:val="clear" w:pos="360"/>
          <w:tab w:val="left" w:pos="900"/>
        </w:tabs>
        <w:spacing w:before="120" w:after="60" w:line="240" w:lineRule="auto"/>
        <w:ind w:left="0" w:firstLine="720"/>
        <w:jc w:val="both"/>
        <w:rPr>
          <w:sz w:val="28"/>
          <w:szCs w:val="28"/>
          <w:lang w:val="es-ES"/>
        </w:rPr>
      </w:pPr>
      <w:r w:rsidRPr="00D83F6F">
        <w:rPr>
          <w:sz w:val="28"/>
          <w:szCs w:val="28"/>
          <w:lang w:val="es-ES"/>
        </w:rPr>
        <w:t xml:space="preserve">Dù được cải tạo nâng cấp nhưng hệ thống phòng học, phòng thí nghiệm chưa được hiện đại hóa. Hệ thống phòng học chưa phù hợp nên chưa đáp ứng đầy đủ nhu cầu đào tạo theo hệ tín chỉ. Dù đã cố gắng nhưng đến nay trường chưa có đủ các hệ thống phòng học thực hành cho một số ngành học, như ở khoa Cơ khí chưa có phòng thí nghiệm đo lường kỹ thuật... </w:t>
      </w:r>
    </w:p>
    <w:p w:rsidR="00E46425" w:rsidRPr="00D83F6F" w:rsidRDefault="00E46425" w:rsidP="00E4192B">
      <w:pPr>
        <w:numPr>
          <w:ilvl w:val="0"/>
          <w:numId w:val="1"/>
        </w:numPr>
        <w:tabs>
          <w:tab w:val="clear" w:pos="360"/>
          <w:tab w:val="left" w:pos="900"/>
        </w:tabs>
        <w:spacing w:before="120" w:after="60" w:line="240" w:lineRule="auto"/>
        <w:ind w:left="0" w:firstLine="720"/>
        <w:jc w:val="both"/>
        <w:rPr>
          <w:sz w:val="28"/>
          <w:szCs w:val="28"/>
          <w:lang w:val="es-ES"/>
        </w:rPr>
      </w:pPr>
      <w:r w:rsidRPr="00D83F6F">
        <w:rPr>
          <w:sz w:val="28"/>
          <w:szCs w:val="28"/>
          <w:lang w:val="es-ES"/>
        </w:rPr>
        <w:t>Diện tích sàn sử dụng phòng học, phòng thí nghiệm, phòng thực hành, xưởng thực tập tính bình quân trên đầu học sinh sinh viên năm học 2011 – 2012 là 1,73m², năm họ</w:t>
      </w:r>
      <w:r w:rsidR="00E4192B" w:rsidRPr="00D83F6F">
        <w:rPr>
          <w:sz w:val="28"/>
          <w:szCs w:val="28"/>
          <w:lang w:val="es-ES"/>
        </w:rPr>
        <w:t xml:space="preserve">c 2012 – 2013 là 1,94m² </w:t>
      </w:r>
      <w:r w:rsidRPr="00D83F6F">
        <w:rPr>
          <w:sz w:val="28"/>
          <w:szCs w:val="28"/>
          <w:lang w:val="es-ES"/>
        </w:rPr>
        <w:t xml:space="preserve">đối với trường đào tạo chuyên ngành kỹ thuật thì chỉ số này là rất thấp. Trên 60% diện tích các xưởng thực tập chưa đủ rộng, chưa đảm bảo sự thông thoáng, an toàn lao động và vệ sinh công nghiệp . </w:t>
      </w:r>
    </w:p>
    <w:p w:rsidR="00E46425" w:rsidRPr="00D83F6F" w:rsidRDefault="00E46425" w:rsidP="00D83F6F">
      <w:pPr>
        <w:numPr>
          <w:ilvl w:val="0"/>
          <w:numId w:val="1"/>
        </w:numPr>
        <w:tabs>
          <w:tab w:val="clear" w:pos="360"/>
          <w:tab w:val="left" w:pos="900"/>
        </w:tabs>
        <w:spacing w:before="120" w:after="60" w:line="240" w:lineRule="auto"/>
        <w:ind w:left="0" w:firstLine="720"/>
        <w:jc w:val="both"/>
        <w:rPr>
          <w:sz w:val="28"/>
          <w:szCs w:val="28"/>
          <w:lang w:val="es-ES"/>
        </w:rPr>
      </w:pPr>
      <w:r w:rsidRPr="00D83F6F">
        <w:rPr>
          <w:sz w:val="28"/>
          <w:szCs w:val="28"/>
          <w:lang w:val="es-ES"/>
        </w:rPr>
        <w:t>Còn thiếu phòng học, phòng thí nghiệm, phòng thực hành, xưởng thực tập. Trên 85% diện tích nhà xưởng, lớp học và phòng làm việc được xây dựng từ năm 1965. Do vậy quy mô và diện tích sử dụng phòng thí nghiệm, xưởng thực tập chưa đáp ứng nhu cầu dạy và học của trường chuyên đào tạo về kỹ thuật. Trang thiết bị đồ dùng dạy học còn thiếu và chưa đồng bộ.</w:t>
      </w:r>
    </w:p>
    <w:p w:rsidR="00E46425" w:rsidRPr="00D83F6F" w:rsidRDefault="00E46425" w:rsidP="00E46425">
      <w:pPr>
        <w:keepNext/>
        <w:widowControl w:val="0"/>
        <w:tabs>
          <w:tab w:val="left" w:pos="900"/>
        </w:tabs>
        <w:spacing w:before="120" w:after="120"/>
        <w:ind w:firstLine="567"/>
        <w:jc w:val="both"/>
        <w:rPr>
          <w:b/>
          <w:sz w:val="28"/>
          <w:szCs w:val="28"/>
          <w:lang w:val="pt-BR"/>
        </w:rPr>
      </w:pPr>
      <w:r w:rsidRPr="00D83F6F">
        <w:rPr>
          <w:b/>
          <w:sz w:val="28"/>
          <w:szCs w:val="28"/>
          <w:lang w:val="pt-BR"/>
        </w:rPr>
        <w:t xml:space="preserve">3. Đề xuất, kiến nghị  </w:t>
      </w:r>
    </w:p>
    <w:p w:rsidR="00D83F6F" w:rsidRPr="00D83F6F" w:rsidRDefault="00D83F6F" w:rsidP="00D83F6F">
      <w:pPr>
        <w:tabs>
          <w:tab w:val="left" w:pos="720"/>
        </w:tabs>
        <w:spacing w:before="120" w:after="60" w:line="240" w:lineRule="auto"/>
        <w:jc w:val="both"/>
        <w:rPr>
          <w:sz w:val="28"/>
          <w:szCs w:val="28"/>
          <w:lang w:val="es-ES"/>
        </w:rPr>
      </w:pPr>
      <w:r w:rsidRPr="00D83F6F">
        <w:rPr>
          <w:sz w:val="28"/>
          <w:szCs w:val="28"/>
          <w:lang w:val="pt-BR"/>
        </w:rPr>
        <w:tab/>
        <w:t xml:space="preserve">Cần phải đầu tư xây </w:t>
      </w:r>
      <w:r w:rsidRPr="00D83F6F">
        <w:rPr>
          <w:sz w:val="28"/>
          <w:szCs w:val="28"/>
          <w:lang w:val="es-ES"/>
        </w:rPr>
        <w:t>dựng</w:t>
      </w:r>
      <w:r w:rsidRPr="00D83F6F">
        <w:rPr>
          <w:sz w:val="28"/>
          <w:szCs w:val="28"/>
          <w:lang w:val="pt-BR"/>
        </w:rPr>
        <w:t xml:space="preserve"> thêm </w:t>
      </w:r>
      <w:r w:rsidRPr="00D83F6F">
        <w:rPr>
          <w:sz w:val="28"/>
          <w:szCs w:val="28"/>
          <w:lang w:val="es-ES"/>
        </w:rPr>
        <w:t>phòng học, phòng thí nghiệm, phòng thực hành, xưởng thực tậ</w:t>
      </w:r>
      <w:r w:rsidRPr="00D83F6F">
        <w:rPr>
          <w:sz w:val="28"/>
          <w:szCs w:val="28"/>
          <w:lang w:val="es-ES"/>
        </w:rPr>
        <w:t xml:space="preserve">p </w:t>
      </w:r>
      <w:r w:rsidRPr="00D83F6F">
        <w:rPr>
          <w:sz w:val="28"/>
          <w:szCs w:val="28"/>
          <w:lang w:val="es-ES"/>
        </w:rPr>
        <w:t>đủ rộng, đảm bảo sự thông thoáng, an toàn lao động và vệ sinh công nghiệp</w:t>
      </w:r>
      <w:r w:rsidRPr="00D83F6F">
        <w:rPr>
          <w:sz w:val="28"/>
          <w:szCs w:val="28"/>
          <w:lang w:val="es-ES"/>
        </w:rPr>
        <w:t xml:space="preserve"> đáp ứng chiến lược phát triển nhà trường</w:t>
      </w:r>
      <w:r w:rsidRPr="00D83F6F">
        <w:rPr>
          <w:sz w:val="28"/>
          <w:szCs w:val="28"/>
          <w:lang w:val="es-ES"/>
        </w:rPr>
        <w:t xml:space="preserve">. </w:t>
      </w:r>
    </w:p>
    <w:p w:rsidR="00E46425" w:rsidRPr="00D83F6F" w:rsidRDefault="00E46425" w:rsidP="00D83F6F">
      <w:pPr>
        <w:keepNext/>
        <w:widowControl w:val="0"/>
        <w:tabs>
          <w:tab w:val="left" w:pos="360"/>
        </w:tabs>
        <w:spacing w:before="120" w:after="120"/>
        <w:jc w:val="both"/>
        <w:rPr>
          <w:sz w:val="28"/>
          <w:szCs w:val="28"/>
          <w:lang w:val="pt-BR"/>
        </w:rPr>
      </w:pPr>
    </w:p>
    <w:p w:rsidR="00E46425" w:rsidRPr="00D83F6F" w:rsidRDefault="00E46425" w:rsidP="00E46425">
      <w:pPr>
        <w:keepNext/>
        <w:widowControl w:val="0"/>
        <w:tabs>
          <w:tab w:val="left" w:pos="900"/>
        </w:tabs>
        <w:spacing w:before="120" w:after="120"/>
        <w:ind w:firstLine="567"/>
        <w:jc w:val="center"/>
        <w:rPr>
          <w:sz w:val="28"/>
          <w:szCs w:val="28"/>
          <w:lang w:val="pt-BR"/>
        </w:rPr>
      </w:pPr>
      <w:r w:rsidRPr="00D83F6F">
        <w:rPr>
          <w:b/>
          <w:bCs/>
          <w:sz w:val="28"/>
          <w:szCs w:val="28"/>
          <w:lang w:val="pt-BR"/>
        </w:rPr>
        <w:t>PHẦN II: PHƯƠNG HƯỚNG, NHIỆM VỤ</w:t>
      </w:r>
    </w:p>
    <w:p w:rsidR="00E46425" w:rsidRPr="00D83F6F" w:rsidRDefault="00E46425" w:rsidP="00D83F6F">
      <w:pPr>
        <w:keepNext/>
        <w:widowControl w:val="0"/>
        <w:numPr>
          <w:ilvl w:val="0"/>
          <w:numId w:val="2"/>
        </w:numPr>
        <w:tabs>
          <w:tab w:val="left" w:pos="0"/>
        </w:tabs>
        <w:spacing w:before="120" w:after="120" w:line="240" w:lineRule="auto"/>
        <w:ind w:left="270" w:hanging="270"/>
        <w:rPr>
          <w:b/>
          <w:sz w:val="28"/>
          <w:szCs w:val="28"/>
          <w:lang w:val="pt-BR"/>
        </w:rPr>
      </w:pPr>
      <w:r w:rsidRPr="00D83F6F">
        <w:rPr>
          <w:b/>
          <w:sz w:val="28"/>
          <w:szCs w:val="28"/>
          <w:lang w:val="pt-BR"/>
        </w:rPr>
        <w:t xml:space="preserve">Phương hướng, nhiệm vụ  </w:t>
      </w:r>
    </w:p>
    <w:p w:rsidR="00E46425" w:rsidRPr="00D83F6F" w:rsidRDefault="00E46425" w:rsidP="00D83F6F">
      <w:pPr>
        <w:keepNext/>
        <w:widowControl w:val="0"/>
        <w:numPr>
          <w:ilvl w:val="0"/>
          <w:numId w:val="3"/>
        </w:numPr>
        <w:tabs>
          <w:tab w:val="left" w:pos="0"/>
        </w:tabs>
        <w:spacing w:before="120" w:after="120" w:line="240" w:lineRule="auto"/>
        <w:ind w:left="270" w:hanging="270"/>
        <w:rPr>
          <w:b/>
          <w:sz w:val="28"/>
          <w:szCs w:val="28"/>
          <w:lang w:val="pt-BR"/>
        </w:rPr>
      </w:pPr>
      <w:r w:rsidRPr="00D83F6F">
        <w:rPr>
          <w:b/>
          <w:sz w:val="28"/>
          <w:szCs w:val="28"/>
          <w:lang w:val="pt-BR"/>
        </w:rPr>
        <w:t>Phương hướng</w:t>
      </w:r>
    </w:p>
    <w:p w:rsidR="00E46425" w:rsidRPr="00D83F6F" w:rsidRDefault="00E46425" w:rsidP="00E46425">
      <w:pPr>
        <w:pStyle w:val="ListParagraph"/>
        <w:numPr>
          <w:ilvl w:val="1"/>
          <w:numId w:val="3"/>
        </w:numPr>
        <w:tabs>
          <w:tab w:val="left" w:pos="1260"/>
        </w:tabs>
        <w:spacing w:after="60" w:line="240" w:lineRule="auto"/>
        <w:ind w:left="0" w:firstLine="720"/>
        <w:contextualSpacing w:val="0"/>
        <w:jc w:val="both"/>
        <w:outlineLvl w:val="4"/>
        <w:rPr>
          <w:rFonts w:ascii="Times New Roman" w:hAnsi="Times New Roman"/>
          <w:b/>
          <w:sz w:val="28"/>
          <w:szCs w:val="28"/>
          <w:lang w:val="vi-VN"/>
        </w:rPr>
      </w:pPr>
      <w:bookmarkStart w:id="1" w:name="_Toc375811906"/>
      <w:r w:rsidRPr="00D83F6F">
        <w:rPr>
          <w:rFonts w:ascii="Times New Roman" w:hAnsi="Times New Roman"/>
          <w:b/>
          <w:sz w:val="28"/>
          <w:szCs w:val="28"/>
          <w:lang w:val="vi-VN"/>
        </w:rPr>
        <w:t>Mục tiêu phát triển cơ sở vật chất kỹ thuật</w:t>
      </w:r>
      <w:bookmarkEnd w:id="1"/>
    </w:p>
    <w:p w:rsidR="00E46425" w:rsidRPr="00D83F6F" w:rsidRDefault="00E46425" w:rsidP="00CF7285">
      <w:pPr>
        <w:numPr>
          <w:ilvl w:val="0"/>
          <w:numId w:val="1"/>
        </w:numPr>
        <w:tabs>
          <w:tab w:val="clear" w:pos="360"/>
          <w:tab w:val="left" w:pos="900"/>
        </w:tabs>
        <w:spacing w:before="120" w:after="60" w:line="240" w:lineRule="auto"/>
        <w:ind w:left="0" w:firstLine="720"/>
        <w:jc w:val="both"/>
        <w:rPr>
          <w:bCs/>
          <w:sz w:val="28"/>
          <w:szCs w:val="28"/>
          <w:lang w:val="vi-VN"/>
        </w:rPr>
      </w:pPr>
      <w:r w:rsidRPr="00D83F6F">
        <w:rPr>
          <w:bCs/>
          <w:sz w:val="28"/>
          <w:szCs w:val="28"/>
          <w:lang w:val="vi-VN"/>
        </w:rPr>
        <w:t>Tập trung đầu tư những công trình trọng điểm để đưa vào sử dụng bao gồm: Nhà xưởng, lớp học, phòng thực hành, phòng làm việc và cơ sở hạ tầng kỹ thuật phấn đấu đến năm 2018 hoàn thành các công trình xây dựng tại cơ sở 390 Hoàng Văn Thụ, phường 04, quận Tân Bình</w:t>
      </w:r>
      <w:r w:rsidR="00D83F6F">
        <w:rPr>
          <w:bCs/>
          <w:sz w:val="28"/>
          <w:szCs w:val="28"/>
        </w:rPr>
        <w:t>, Tp. HCM</w:t>
      </w:r>
      <w:r w:rsidRPr="00D83F6F">
        <w:rPr>
          <w:bCs/>
          <w:sz w:val="28"/>
          <w:szCs w:val="28"/>
          <w:lang w:val="vi-VN"/>
        </w:rPr>
        <w:t>. Từng bước xây dựng Phân hiệu Củ Chi phấn đấu đến năm 2020 cơ bản xây dựng được các hạng mục: Khu Hành chính + lớp học, khu nhà xưởng thực hành, khu thư viện, khu ký túc xá, khu thể dục và thể thao, cơ sở hạ tầng kỹ thuật và thảm cỏ</w:t>
      </w:r>
      <w:r w:rsidR="00CF7285">
        <w:rPr>
          <w:bCs/>
          <w:sz w:val="28"/>
          <w:szCs w:val="28"/>
          <w:lang w:val="vi-VN"/>
        </w:rPr>
        <w:t>, cây xanh</w:t>
      </w:r>
      <w:r w:rsidR="0066309A">
        <w:rPr>
          <w:bCs/>
          <w:sz w:val="28"/>
          <w:szCs w:val="28"/>
        </w:rPr>
        <w:t>.</w:t>
      </w:r>
    </w:p>
    <w:p w:rsidR="00E46425" w:rsidRPr="00D83F6F" w:rsidRDefault="00E46425" w:rsidP="00CF7285">
      <w:pPr>
        <w:numPr>
          <w:ilvl w:val="0"/>
          <w:numId w:val="1"/>
        </w:numPr>
        <w:tabs>
          <w:tab w:val="clear" w:pos="360"/>
          <w:tab w:val="left" w:pos="900"/>
        </w:tabs>
        <w:spacing w:before="120" w:after="60" w:line="240" w:lineRule="auto"/>
        <w:ind w:left="0" w:firstLine="720"/>
        <w:jc w:val="both"/>
        <w:rPr>
          <w:bCs/>
          <w:sz w:val="28"/>
          <w:szCs w:val="28"/>
          <w:lang w:val="vi-VN"/>
        </w:rPr>
      </w:pPr>
      <w:r w:rsidRPr="00D83F6F">
        <w:rPr>
          <w:bCs/>
          <w:sz w:val="28"/>
          <w:szCs w:val="28"/>
          <w:lang w:val="vi-VN"/>
        </w:rPr>
        <w:t xml:space="preserve">Từng bước phấn đấu đến năm 2020 tất cả các phòng học lý thuyết có diện tích sử dụng từ 67m² ÷ 70m²; Các giảng đường có diện tích sử dụng từ 150m² ÷ </w:t>
      </w:r>
      <w:r w:rsidRPr="00D83F6F">
        <w:rPr>
          <w:bCs/>
          <w:sz w:val="28"/>
          <w:szCs w:val="28"/>
          <w:lang w:val="vi-VN"/>
        </w:rPr>
        <w:lastRenderedPageBreak/>
        <w:t>250m² có sức chứa từ 130 ÷ 200 HSSV, có từ 3 ÷ 5 giảng đường có diện tích sử dụng &gt; 400m²; Các phòng thí nghiệm có diện tích sử dụng từ &gt;100m²; Các xưởng thực tập chuyên nghành thực tập Cơ khí, Động lực có diện tích sử dụng từ 255m² ÷ 400m²; Các xưởng thực tập chuyên nghành thực tập Điện – Điện tử, Điện lạnh, Công nghệ May - Thời trang  có diện tích sử dụng từ 150m² ÷ 200m². Trung tâm truyền thông Thư viện phải đạt được diệ</w:t>
      </w:r>
      <w:r w:rsidR="00CF7285">
        <w:rPr>
          <w:bCs/>
          <w:sz w:val="28"/>
          <w:szCs w:val="28"/>
          <w:lang w:val="vi-VN"/>
        </w:rPr>
        <w:t>n tích &gt;3000m²</w:t>
      </w:r>
      <w:r w:rsidR="0066309A">
        <w:rPr>
          <w:bCs/>
          <w:sz w:val="28"/>
          <w:szCs w:val="28"/>
        </w:rPr>
        <w:t>.</w:t>
      </w:r>
    </w:p>
    <w:p w:rsidR="00E46425" w:rsidRPr="00D83F6F" w:rsidRDefault="00E46425" w:rsidP="00CF7285">
      <w:pPr>
        <w:pStyle w:val="ListParagraph"/>
        <w:numPr>
          <w:ilvl w:val="0"/>
          <w:numId w:val="1"/>
        </w:numPr>
        <w:tabs>
          <w:tab w:val="clear" w:pos="360"/>
          <w:tab w:val="left" w:pos="900"/>
        </w:tabs>
        <w:spacing w:before="0"/>
        <w:ind w:left="0" w:firstLine="720"/>
        <w:jc w:val="both"/>
        <w:rPr>
          <w:rFonts w:ascii="Times New Roman" w:hAnsi="Times New Roman"/>
          <w:sz w:val="28"/>
          <w:szCs w:val="28"/>
          <w:lang w:val="vi-VN"/>
        </w:rPr>
      </w:pPr>
      <w:r w:rsidRPr="00D83F6F">
        <w:rPr>
          <w:rFonts w:ascii="Times New Roman" w:hAnsi="Times New Roman"/>
          <w:sz w:val="28"/>
          <w:szCs w:val="28"/>
          <w:lang w:val="vi-VN"/>
        </w:rPr>
        <w:t>Xây dựng và phát triển các phòng thí nghiệm, xưởng thực hành chất lượng cao đảm bảo chất lượng đào tạo các ngành nghề của Trườ</w:t>
      </w:r>
      <w:r w:rsidR="00CF7285">
        <w:rPr>
          <w:rFonts w:ascii="Times New Roman" w:hAnsi="Times New Roman"/>
          <w:sz w:val="28"/>
          <w:szCs w:val="28"/>
          <w:lang w:val="vi-VN"/>
        </w:rPr>
        <w:t>ng</w:t>
      </w:r>
      <w:r w:rsidR="0066309A">
        <w:rPr>
          <w:rFonts w:ascii="Times New Roman" w:hAnsi="Times New Roman"/>
          <w:sz w:val="28"/>
          <w:szCs w:val="28"/>
        </w:rPr>
        <w:t>.</w:t>
      </w:r>
    </w:p>
    <w:p w:rsidR="00E46425" w:rsidRPr="00D83F6F" w:rsidRDefault="00E46425" w:rsidP="0066309A">
      <w:pPr>
        <w:pStyle w:val="ListParagraph"/>
        <w:numPr>
          <w:ilvl w:val="0"/>
          <w:numId w:val="1"/>
        </w:numPr>
        <w:tabs>
          <w:tab w:val="clear" w:pos="360"/>
          <w:tab w:val="left" w:pos="900"/>
        </w:tabs>
        <w:spacing w:before="0"/>
        <w:ind w:left="0" w:firstLine="720"/>
        <w:jc w:val="both"/>
        <w:rPr>
          <w:rFonts w:ascii="Times New Roman" w:hAnsi="Times New Roman"/>
          <w:sz w:val="28"/>
          <w:szCs w:val="28"/>
          <w:lang w:val="vi-VN"/>
        </w:rPr>
      </w:pPr>
      <w:r w:rsidRPr="00D83F6F">
        <w:rPr>
          <w:rFonts w:ascii="Times New Roman" w:hAnsi="Times New Roman"/>
          <w:sz w:val="28"/>
          <w:szCs w:val="28"/>
          <w:lang w:val="vi-VN"/>
        </w:rPr>
        <w:t>Tăng cường các hoạt động phục vụ đào tạo như thư viện, công tác dịch vụ học tập, ký túc xá,...</w:t>
      </w:r>
    </w:p>
    <w:p w:rsidR="00E46425" w:rsidRPr="00D83F6F" w:rsidRDefault="00E46425" w:rsidP="00E46425">
      <w:pPr>
        <w:numPr>
          <w:ilvl w:val="0"/>
          <w:numId w:val="1"/>
        </w:numPr>
        <w:tabs>
          <w:tab w:val="clear" w:pos="360"/>
          <w:tab w:val="left" w:pos="990"/>
        </w:tabs>
        <w:spacing w:before="120" w:after="60" w:line="240" w:lineRule="auto"/>
        <w:ind w:left="0" w:firstLine="720"/>
        <w:jc w:val="both"/>
        <w:rPr>
          <w:bCs/>
          <w:sz w:val="28"/>
          <w:szCs w:val="28"/>
          <w:lang w:val="vi-VN"/>
        </w:rPr>
      </w:pPr>
      <w:r w:rsidRPr="00D83F6F">
        <w:rPr>
          <w:bCs/>
          <w:sz w:val="28"/>
          <w:szCs w:val="28"/>
          <w:lang w:val="vi-VN"/>
        </w:rPr>
        <w:t>Đầu tư trang thiết bị máy móc và đồ dùng dạy học đủ, đồng bộ và hiện đại phù hợp với sự đổi mới chuyển đổi hình thức đào tạo từ niên chế sang đào tạo theo tín chỉ, nhằm mục đích nâng cao trình độ tay nghề cho đội ngũ kỹ thuật đáp ứng yêu cầu phát triển của thành phố trong giai đoạn mớ</w:t>
      </w:r>
      <w:r w:rsidR="0066309A">
        <w:rPr>
          <w:bCs/>
          <w:sz w:val="28"/>
          <w:szCs w:val="28"/>
          <w:lang w:val="vi-VN"/>
        </w:rPr>
        <w:t>i</w:t>
      </w:r>
      <w:r w:rsidR="0066309A">
        <w:rPr>
          <w:bCs/>
          <w:sz w:val="28"/>
          <w:szCs w:val="28"/>
        </w:rPr>
        <w:t>.</w:t>
      </w:r>
    </w:p>
    <w:p w:rsidR="00E46425" w:rsidRPr="00D83F6F" w:rsidRDefault="00E46425" w:rsidP="00E46425">
      <w:pPr>
        <w:numPr>
          <w:ilvl w:val="0"/>
          <w:numId w:val="1"/>
        </w:numPr>
        <w:tabs>
          <w:tab w:val="clear" w:pos="360"/>
          <w:tab w:val="left" w:pos="990"/>
        </w:tabs>
        <w:spacing w:before="120" w:after="60" w:line="240" w:lineRule="auto"/>
        <w:ind w:left="0" w:firstLine="720"/>
        <w:jc w:val="both"/>
        <w:rPr>
          <w:bCs/>
          <w:sz w:val="28"/>
          <w:szCs w:val="28"/>
          <w:lang w:val="vi-VN"/>
        </w:rPr>
      </w:pPr>
      <w:r w:rsidRPr="00D83F6F">
        <w:rPr>
          <w:bCs/>
          <w:sz w:val="28"/>
          <w:szCs w:val="28"/>
          <w:lang w:val="vi-VN"/>
        </w:rPr>
        <w:t xml:space="preserve">Mục tiêu phát triển thư viện: </w:t>
      </w:r>
    </w:p>
    <w:p w:rsidR="00E46425" w:rsidRPr="00D83F6F" w:rsidRDefault="00E46425" w:rsidP="00E46425">
      <w:pPr>
        <w:tabs>
          <w:tab w:val="left" w:pos="851"/>
        </w:tabs>
        <w:spacing w:after="60"/>
        <w:ind w:firstLine="720"/>
        <w:jc w:val="both"/>
        <w:rPr>
          <w:bCs/>
          <w:sz w:val="28"/>
          <w:szCs w:val="28"/>
          <w:lang w:val="vi-VN"/>
        </w:rPr>
      </w:pPr>
      <w:r w:rsidRPr="00D83F6F">
        <w:rPr>
          <w:bCs/>
          <w:sz w:val="28"/>
          <w:szCs w:val="28"/>
          <w:lang w:val="vi-VN"/>
        </w:rPr>
        <w:t>Xây dựng hệ thống thông tin cho Thư viện là một nhiệm vụ cấp bách, đồng thời cũng là một mục tiêu lâu dài nhằm phục vụ tốt hơn cho hoạt động của Thư viện, giúp Thư viện trường phù hợp và đạt chuẩn trong thời đại mới, thời đại của công nghệ và kinh tế tri thức. Xây dựng hệ thống thông tin cho Thư viện cần được tiến hành từng bước, đảm bảo đưa vào vận hành ngay, phát huy hiệu quả những phần đã được xây dựng, tiến tới gắn kết tất cả các hoạt động nghiên cứu, giảng dạy, hoạt động xã hội ... của tất cả cộng đồng bạn đọc của Thư viện, từ sinh viên, giảng viên, cán bộ nghiên cứu, cán bộ quản lý hành chính .... vào một khối thống nhất.</w:t>
      </w:r>
    </w:p>
    <w:p w:rsidR="00E46425" w:rsidRPr="00D83F6F" w:rsidRDefault="00E46425" w:rsidP="00E46425">
      <w:pPr>
        <w:tabs>
          <w:tab w:val="left" w:pos="851"/>
        </w:tabs>
        <w:spacing w:after="60"/>
        <w:ind w:firstLine="720"/>
        <w:jc w:val="both"/>
        <w:rPr>
          <w:bCs/>
          <w:sz w:val="28"/>
          <w:szCs w:val="28"/>
          <w:lang w:val="vi-VN"/>
        </w:rPr>
      </w:pPr>
      <w:r w:rsidRPr="00D83F6F">
        <w:rPr>
          <w:bCs/>
          <w:sz w:val="28"/>
          <w:szCs w:val="28"/>
          <w:lang w:val="vi-VN"/>
        </w:rPr>
        <w:t>Thư viện đặt mục tiêu xây dựng hệ thống thông tin hoàn chỉnh, bao gồm các hệ thống phục vụ các đối tượng trong Thư viện: sinh viên, nghiên cứu sinh, cán bộ giảng dạy, cán bộ nghiên cứu, cán bộ quản lý .., phục vụ các mặt hoạt động và các nhu cầu thông tin khác nhau của các đối tượng nêu trên. Các phân hệ của hệ thống thông tin thích hợp đảm bảo thu thập, lưu trữ, xử lý và cung cấp thông tin cho tất cả các hoạt động diễn ra trong Thư viện.</w:t>
      </w:r>
    </w:p>
    <w:p w:rsidR="00E46425" w:rsidRPr="00D83F6F" w:rsidRDefault="00E46425" w:rsidP="00E46425">
      <w:pPr>
        <w:numPr>
          <w:ilvl w:val="0"/>
          <w:numId w:val="1"/>
        </w:numPr>
        <w:tabs>
          <w:tab w:val="clear" w:pos="360"/>
          <w:tab w:val="left" w:pos="990"/>
        </w:tabs>
        <w:spacing w:before="120" w:after="60" w:line="240" w:lineRule="auto"/>
        <w:ind w:left="0" w:firstLine="720"/>
        <w:jc w:val="both"/>
        <w:rPr>
          <w:bCs/>
          <w:sz w:val="28"/>
          <w:szCs w:val="28"/>
          <w:lang w:val="vi-VN"/>
        </w:rPr>
      </w:pPr>
      <w:r w:rsidRPr="00D83F6F">
        <w:rPr>
          <w:bCs/>
          <w:sz w:val="28"/>
          <w:szCs w:val="28"/>
          <w:lang w:val="vi-VN"/>
        </w:rPr>
        <w:t>Xây dựng mặt bằng tổng thể cơ sở chính tại 390 Hoàng Văn Thụ, phường 4, quận Tân Bình và đền bù, xây dựng cơ sở tại xã Phú Hòa Đông, huyện Củ Chi.</w:t>
      </w:r>
    </w:p>
    <w:p w:rsidR="00E46425" w:rsidRPr="00D83F6F" w:rsidRDefault="00E46425" w:rsidP="0066309A">
      <w:pPr>
        <w:pStyle w:val="ListParagraph"/>
        <w:numPr>
          <w:ilvl w:val="1"/>
          <w:numId w:val="3"/>
        </w:numPr>
        <w:tabs>
          <w:tab w:val="left" w:pos="1260"/>
        </w:tabs>
        <w:spacing w:after="60" w:line="240" w:lineRule="auto"/>
        <w:ind w:left="0" w:firstLine="720"/>
        <w:contextualSpacing w:val="0"/>
        <w:jc w:val="both"/>
        <w:outlineLvl w:val="4"/>
        <w:rPr>
          <w:rFonts w:ascii="Times New Roman" w:hAnsi="Times New Roman"/>
          <w:b/>
          <w:sz w:val="28"/>
          <w:szCs w:val="28"/>
          <w:lang w:val="vi-VN"/>
        </w:rPr>
      </w:pPr>
      <w:bookmarkStart w:id="2" w:name="_Toc375811907"/>
      <w:r w:rsidRPr="00D83F6F">
        <w:rPr>
          <w:rFonts w:ascii="Times New Roman" w:hAnsi="Times New Roman"/>
          <w:b/>
          <w:sz w:val="28"/>
          <w:szCs w:val="28"/>
          <w:lang w:val="vi-VN"/>
        </w:rPr>
        <w:t>Nhu cầu về cơ sở vật chất</w:t>
      </w:r>
      <w:bookmarkEnd w:id="2"/>
      <w:r w:rsidRPr="00D83F6F">
        <w:rPr>
          <w:rFonts w:ascii="Times New Roman" w:hAnsi="Times New Roman"/>
          <w:b/>
          <w:sz w:val="28"/>
          <w:szCs w:val="28"/>
          <w:lang w:val="vi-VN"/>
        </w:rPr>
        <w:t xml:space="preserve"> </w:t>
      </w:r>
    </w:p>
    <w:p w:rsidR="00E46425" w:rsidRPr="00D83F6F" w:rsidRDefault="00E46425" w:rsidP="00E46425">
      <w:pPr>
        <w:pStyle w:val="ListParagraph"/>
        <w:numPr>
          <w:ilvl w:val="2"/>
          <w:numId w:val="3"/>
        </w:numPr>
        <w:tabs>
          <w:tab w:val="left" w:pos="1440"/>
        </w:tabs>
        <w:spacing w:after="60" w:line="240" w:lineRule="auto"/>
        <w:ind w:left="0" w:firstLine="720"/>
        <w:contextualSpacing w:val="0"/>
        <w:jc w:val="both"/>
        <w:rPr>
          <w:rFonts w:ascii="Times New Roman" w:hAnsi="Times New Roman"/>
          <w:b/>
          <w:i/>
          <w:sz w:val="28"/>
          <w:szCs w:val="28"/>
          <w:lang w:val="vi-VN"/>
        </w:rPr>
      </w:pPr>
      <w:r w:rsidRPr="00D83F6F">
        <w:rPr>
          <w:rFonts w:ascii="Times New Roman" w:hAnsi="Times New Roman"/>
          <w:b/>
          <w:i/>
          <w:sz w:val="28"/>
          <w:szCs w:val="28"/>
          <w:lang w:val="vi-VN"/>
        </w:rPr>
        <w:t>Nhu cầu về nhà xưởng, phòng học</w:t>
      </w:r>
    </w:p>
    <w:p w:rsidR="00E46425" w:rsidRPr="00D83F6F" w:rsidRDefault="00E46425" w:rsidP="00E46425">
      <w:pPr>
        <w:pStyle w:val="ListParagraph"/>
        <w:tabs>
          <w:tab w:val="left" w:pos="1870"/>
        </w:tabs>
        <w:spacing w:after="60" w:line="240" w:lineRule="auto"/>
        <w:ind w:left="0" w:firstLine="720"/>
        <w:contextualSpacing w:val="0"/>
        <w:jc w:val="both"/>
        <w:rPr>
          <w:rFonts w:ascii="Times New Roman" w:hAnsi="Times New Roman"/>
          <w:sz w:val="28"/>
          <w:szCs w:val="28"/>
          <w:lang w:val="vi-VN"/>
        </w:rPr>
      </w:pPr>
      <w:r w:rsidRPr="00D83F6F">
        <w:rPr>
          <w:rFonts w:ascii="Times New Roman" w:hAnsi="Times New Roman"/>
          <w:sz w:val="28"/>
          <w:szCs w:val="28"/>
          <w:lang w:val="vi-VN"/>
        </w:rPr>
        <w:t xml:space="preserve">Để thực hiện thành công </w:t>
      </w:r>
      <w:proofErr w:type="spellStart"/>
      <w:r w:rsidRPr="00D83F6F">
        <w:rPr>
          <w:rFonts w:ascii="Times New Roman" w:hAnsi="Times New Roman"/>
          <w:sz w:val="28"/>
          <w:szCs w:val="28"/>
          <w:lang w:val="x-none"/>
        </w:rPr>
        <w:t>triết</w:t>
      </w:r>
      <w:proofErr w:type="spellEnd"/>
      <w:r w:rsidRPr="00D83F6F">
        <w:rPr>
          <w:rFonts w:ascii="Times New Roman" w:hAnsi="Times New Roman"/>
          <w:sz w:val="28"/>
          <w:szCs w:val="28"/>
          <w:lang w:val="x-none"/>
        </w:rPr>
        <w:t xml:space="preserve"> </w:t>
      </w:r>
      <w:proofErr w:type="spellStart"/>
      <w:r w:rsidRPr="00D83F6F">
        <w:rPr>
          <w:rFonts w:ascii="Times New Roman" w:hAnsi="Times New Roman"/>
          <w:sz w:val="28"/>
          <w:szCs w:val="28"/>
          <w:lang w:val="x-none"/>
        </w:rPr>
        <w:t>lý</w:t>
      </w:r>
      <w:proofErr w:type="spellEnd"/>
      <w:r w:rsidRPr="00D83F6F">
        <w:rPr>
          <w:rFonts w:ascii="Times New Roman" w:hAnsi="Times New Roman"/>
          <w:sz w:val="28"/>
          <w:szCs w:val="28"/>
          <w:lang w:val="x-none"/>
        </w:rPr>
        <w:t xml:space="preserve"> “</w:t>
      </w:r>
      <w:proofErr w:type="spellStart"/>
      <w:r w:rsidRPr="00D83F6F">
        <w:rPr>
          <w:rFonts w:ascii="Times New Roman" w:hAnsi="Times New Roman"/>
          <w:sz w:val="28"/>
          <w:szCs w:val="28"/>
          <w:lang w:val="x-none"/>
        </w:rPr>
        <w:t>Kiến</w:t>
      </w:r>
      <w:proofErr w:type="spellEnd"/>
      <w:r w:rsidRPr="00D83F6F">
        <w:rPr>
          <w:rFonts w:ascii="Times New Roman" w:hAnsi="Times New Roman"/>
          <w:sz w:val="28"/>
          <w:szCs w:val="28"/>
          <w:lang w:val="x-none"/>
        </w:rPr>
        <w:t xml:space="preserve"> </w:t>
      </w:r>
      <w:proofErr w:type="spellStart"/>
      <w:r w:rsidRPr="00D83F6F">
        <w:rPr>
          <w:rFonts w:ascii="Times New Roman" w:hAnsi="Times New Roman"/>
          <w:sz w:val="28"/>
          <w:szCs w:val="28"/>
          <w:lang w:val="x-none"/>
        </w:rPr>
        <w:t>tạo</w:t>
      </w:r>
      <w:proofErr w:type="spellEnd"/>
      <w:r w:rsidRPr="00D83F6F">
        <w:rPr>
          <w:rFonts w:ascii="Times New Roman" w:hAnsi="Times New Roman"/>
          <w:sz w:val="28"/>
          <w:szCs w:val="28"/>
          <w:lang w:val="x-none"/>
        </w:rPr>
        <w:t xml:space="preserve"> </w:t>
      </w:r>
      <w:proofErr w:type="spellStart"/>
      <w:r w:rsidRPr="00D83F6F">
        <w:rPr>
          <w:rFonts w:ascii="Times New Roman" w:hAnsi="Times New Roman"/>
          <w:sz w:val="28"/>
          <w:szCs w:val="28"/>
          <w:lang w:val="x-none"/>
        </w:rPr>
        <w:t>cơ</w:t>
      </w:r>
      <w:proofErr w:type="spellEnd"/>
      <w:r w:rsidRPr="00D83F6F">
        <w:rPr>
          <w:rFonts w:ascii="Times New Roman" w:hAnsi="Times New Roman"/>
          <w:sz w:val="28"/>
          <w:szCs w:val="28"/>
          <w:lang w:val="x-none"/>
        </w:rPr>
        <w:t xml:space="preserve"> </w:t>
      </w:r>
      <w:proofErr w:type="spellStart"/>
      <w:r w:rsidRPr="00D83F6F">
        <w:rPr>
          <w:rFonts w:ascii="Times New Roman" w:hAnsi="Times New Roman"/>
          <w:sz w:val="28"/>
          <w:szCs w:val="28"/>
          <w:lang w:val="x-none"/>
        </w:rPr>
        <w:t>hội</w:t>
      </w:r>
      <w:proofErr w:type="spellEnd"/>
      <w:r w:rsidRPr="00D83F6F">
        <w:rPr>
          <w:rFonts w:ascii="Times New Roman" w:hAnsi="Times New Roman"/>
          <w:sz w:val="28"/>
          <w:szCs w:val="28"/>
          <w:lang w:val="x-none"/>
        </w:rPr>
        <w:t xml:space="preserve"> </w:t>
      </w:r>
      <w:proofErr w:type="spellStart"/>
      <w:r w:rsidRPr="00D83F6F">
        <w:rPr>
          <w:rFonts w:ascii="Times New Roman" w:hAnsi="Times New Roman"/>
          <w:sz w:val="28"/>
          <w:szCs w:val="28"/>
          <w:lang w:val="x-none"/>
        </w:rPr>
        <w:t>để</w:t>
      </w:r>
      <w:proofErr w:type="spellEnd"/>
      <w:r w:rsidRPr="00D83F6F">
        <w:rPr>
          <w:rFonts w:ascii="Times New Roman" w:hAnsi="Times New Roman"/>
          <w:sz w:val="28"/>
          <w:szCs w:val="28"/>
          <w:lang w:val="x-none"/>
        </w:rPr>
        <w:t xml:space="preserve"> </w:t>
      </w:r>
      <w:proofErr w:type="spellStart"/>
      <w:r w:rsidRPr="00D83F6F">
        <w:rPr>
          <w:rFonts w:ascii="Times New Roman" w:hAnsi="Times New Roman"/>
          <w:sz w:val="28"/>
          <w:szCs w:val="28"/>
          <w:lang w:val="x-none"/>
        </w:rPr>
        <w:t>phát</w:t>
      </w:r>
      <w:proofErr w:type="spellEnd"/>
      <w:r w:rsidRPr="00D83F6F">
        <w:rPr>
          <w:rFonts w:ascii="Times New Roman" w:hAnsi="Times New Roman"/>
          <w:sz w:val="28"/>
          <w:szCs w:val="28"/>
          <w:lang w:val="x-none"/>
        </w:rPr>
        <w:t xml:space="preserve"> </w:t>
      </w:r>
      <w:proofErr w:type="spellStart"/>
      <w:r w:rsidRPr="00D83F6F">
        <w:rPr>
          <w:rFonts w:ascii="Times New Roman" w:hAnsi="Times New Roman"/>
          <w:sz w:val="28"/>
          <w:szCs w:val="28"/>
          <w:lang w:val="x-none"/>
        </w:rPr>
        <w:t>triển</w:t>
      </w:r>
      <w:proofErr w:type="spellEnd"/>
      <w:r w:rsidRPr="00D83F6F">
        <w:rPr>
          <w:rFonts w:ascii="Times New Roman" w:hAnsi="Times New Roman"/>
          <w:sz w:val="28"/>
          <w:szCs w:val="28"/>
          <w:lang w:val="x-none"/>
        </w:rPr>
        <w:t xml:space="preserve"> </w:t>
      </w:r>
      <w:proofErr w:type="spellStart"/>
      <w:r w:rsidRPr="00D83F6F">
        <w:rPr>
          <w:rFonts w:ascii="Times New Roman" w:hAnsi="Times New Roman"/>
          <w:sz w:val="28"/>
          <w:szCs w:val="28"/>
          <w:lang w:val="x-none"/>
        </w:rPr>
        <w:t>bền</w:t>
      </w:r>
      <w:proofErr w:type="spellEnd"/>
      <w:r w:rsidRPr="00D83F6F">
        <w:rPr>
          <w:rFonts w:ascii="Times New Roman" w:hAnsi="Times New Roman"/>
          <w:sz w:val="28"/>
          <w:szCs w:val="28"/>
          <w:lang w:val="x-none"/>
        </w:rPr>
        <w:t xml:space="preserve"> </w:t>
      </w:r>
      <w:proofErr w:type="spellStart"/>
      <w:r w:rsidRPr="00D83F6F">
        <w:rPr>
          <w:rFonts w:ascii="Times New Roman" w:hAnsi="Times New Roman"/>
          <w:sz w:val="28"/>
          <w:szCs w:val="28"/>
          <w:lang w:val="x-none"/>
        </w:rPr>
        <w:t>vững</w:t>
      </w:r>
      <w:proofErr w:type="spellEnd"/>
      <w:r w:rsidRPr="00D83F6F">
        <w:rPr>
          <w:rFonts w:ascii="Times New Roman" w:hAnsi="Times New Roman"/>
          <w:sz w:val="28"/>
          <w:szCs w:val="28"/>
          <w:lang w:val="x-none"/>
        </w:rPr>
        <w:t>”</w:t>
      </w:r>
      <w:r w:rsidRPr="00D83F6F">
        <w:rPr>
          <w:rFonts w:ascii="Times New Roman" w:hAnsi="Times New Roman"/>
          <w:sz w:val="28"/>
          <w:szCs w:val="28"/>
          <w:lang w:val="vi-VN"/>
        </w:rPr>
        <w:t xml:space="preserve"> và phấn đấu phát triển Trường Cao đẳng Kỹ thuật Lý Tự Trọng Thành phố Hồ Chí Minh thành trung tâm đào tạo chất lượng cao của thành phố và khu vực. Bên cạnh đội ngũ cán bộ, giảng viên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 đồng bộ và hiện đại phù hợp với chuyên ngành đào tạo và yêu cầu của thị trường lao động thành phố và khu vực. </w:t>
      </w:r>
    </w:p>
    <w:p w:rsidR="00E46425" w:rsidRPr="00D83F6F" w:rsidRDefault="00E46425" w:rsidP="00E46425">
      <w:pPr>
        <w:pStyle w:val="ListParagraph"/>
        <w:tabs>
          <w:tab w:val="left" w:pos="1870"/>
        </w:tabs>
        <w:spacing w:after="60" w:line="240" w:lineRule="auto"/>
        <w:ind w:left="0" w:firstLine="720"/>
        <w:contextualSpacing w:val="0"/>
        <w:jc w:val="both"/>
        <w:rPr>
          <w:rFonts w:ascii="Times New Roman" w:hAnsi="Times New Roman"/>
          <w:sz w:val="28"/>
          <w:szCs w:val="28"/>
        </w:rPr>
      </w:pPr>
      <w:r w:rsidRPr="00D83F6F">
        <w:rPr>
          <w:rFonts w:ascii="Times New Roman" w:hAnsi="Times New Roman"/>
          <w:sz w:val="28"/>
          <w:szCs w:val="28"/>
          <w:lang w:val="vi-VN"/>
        </w:rPr>
        <w:lastRenderedPageBreak/>
        <w:t xml:space="preserve">Phấn đấu xây dựng mới đến năm 2020 và những năm tiếp theo đạt diện tích sàn xây dựng mới về nhà xưởng, lớp học tại 2 cơ sở là </w:t>
      </w:r>
      <w:r w:rsidRPr="00D83F6F">
        <w:rPr>
          <w:rFonts w:ascii="Times New Roman" w:hAnsi="Times New Roman"/>
          <w:sz w:val="28"/>
          <w:szCs w:val="28"/>
        </w:rPr>
        <w:t>142.865,4</w:t>
      </w:r>
      <w:r w:rsidRPr="00D83F6F">
        <w:rPr>
          <w:rFonts w:ascii="Times New Roman" w:hAnsi="Times New Roman"/>
          <w:sz w:val="28"/>
          <w:szCs w:val="28"/>
          <w:lang w:val="vi-VN"/>
        </w:rPr>
        <w:t xml:space="preserve">m². </w:t>
      </w:r>
      <w:proofErr w:type="spellStart"/>
      <w:r w:rsidRPr="00D83F6F">
        <w:rPr>
          <w:rFonts w:ascii="Times New Roman" w:hAnsi="Times New Roman"/>
          <w:sz w:val="28"/>
          <w:szCs w:val="28"/>
        </w:rPr>
        <w:t>Trong</w:t>
      </w:r>
      <w:proofErr w:type="spellEnd"/>
      <w:r w:rsidRPr="00D83F6F">
        <w:rPr>
          <w:rFonts w:ascii="Times New Roman" w:hAnsi="Times New Roman"/>
          <w:sz w:val="28"/>
          <w:szCs w:val="28"/>
        </w:rPr>
        <w:t xml:space="preserve"> </w:t>
      </w:r>
      <w:proofErr w:type="spellStart"/>
      <w:r w:rsidRPr="00D83F6F">
        <w:rPr>
          <w:rFonts w:ascii="Times New Roman" w:hAnsi="Times New Roman"/>
          <w:sz w:val="28"/>
          <w:szCs w:val="28"/>
        </w:rPr>
        <w:t>đó</w:t>
      </w:r>
      <w:proofErr w:type="spellEnd"/>
      <w:r w:rsidRPr="00D83F6F">
        <w:rPr>
          <w:rFonts w:ascii="Times New Roman" w:hAnsi="Times New Roman"/>
          <w:sz w:val="28"/>
          <w:szCs w:val="28"/>
        </w:rPr>
        <w:t xml:space="preserve">: </w:t>
      </w:r>
    </w:p>
    <w:p w:rsidR="00E46425" w:rsidRPr="00D83F6F" w:rsidRDefault="00E46425" w:rsidP="00E46425">
      <w:pPr>
        <w:ind w:firstLine="709"/>
        <w:jc w:val="both"/>
        <w:rPr>
          <w:sz w:val="28"/>
          <w:szCs w:val="28"/>
          <w:vertAlign w:val="superscript"/>
        </w:rPr>
      </w:pPr>
      <w:r w:rsidRPr="00D83F6F">
        <w:rPr>
          <w:bCs/>
          <w:sz w:val="28"/>
          <w:szCs w:val="28"/>
          <w:lang w:val="vi-VN"/>
        </w:rPr>
        <w:t xml:space="preserve">Tại cơ sở </w:t>
      </w:r>
      <w:r w:rsidRPr="00D83F6F">
        <w:rPr>
          <w:bCs/>
          <w:sz w:val="28"/>
          <w:szCs w:val="28"/>
        </w:rPr>
        <w:t>1</w:t>
      </w:r>
      <w:r w:rsidRPr="00D83F6F">
        <w:rPr>
          <w:bCs/>
          <w:sz w:val="28"/>
          <w:szCs w:val="28"/>
          <w:lang w:val="vi-VN"/>
        </w:rPr>
        <w:t xml:space="preserve"> số 390 Hoàng Văn Thụ là </w:t>
      </w:r>
      <w:r w:rsidRPr="00D83F6F">
        <w:rPr>
          <w:bCs/>
          <w:sz w:val="28"/>
          <w:szCs w:val="28"/>
        </w:rPr>
        <w:t>45.867,4</w:t>
      </w:r>
      <w:r w:rsidRPr="00D83F6F">
        <w:rPr>
          <w:bCs/>
          <w:sz w:val="28"/>
          <w:szCs w:val="28"/>
          <w:lang w:val="vi-VN"/>
        </w:rPr>
        <w:t xml:space="preserve">m². Cụ thể: khối Cơ khí  </w:t>
      </w:r>
      <w:r w:rsidRPr="00D83F6F">
        <w:rPr>
          <w:sz w:val="28"/>
          <w:szCs w:val="28"/>
        </w:rPr>
        <w:t>18.390</w:t>
      </w:r>
      <w:r w:rsidRPr="00D83F6F">
        <w:rPr>
          <w:bCs/>
          <w:sz w:val="28"/>
          <w:szCs w:val="28"/>
          <w:lang w:val="vi-VN"/>
        </w:rPr>
        <w:t xml:space="preserve">m², khối Động lực đạt </w:t>
      </w:r>
      <w:r w:rsidRPr="00D83F6F">
        <w:rPr>
          <w:sz w:val="28"/>
          <w:szCs w:val="28"/>
        </w:rPr>
        <w:t>11.585</w:t>
      </w:r>
      <w:r w:rsidRPr="00D83F6F">
        <w:rPr>
          <w:bCs/>
          <w:sz w:val="28"/>
          <w:szCs w:val="28"/>
          <w:lang w:val="vi-VN"/>
        </w:rPr>
        <w:t xml:space="preserve">m²; khối Điện – Điện tử </w:t>
      </w:r>
      <w:r w:rsidRPr="00D83F6F">
        <w:rPr>
          <w:sz w:val="28"/>
          <w:szCs w:val="28"/>
        </w:rPr>
        <w:t>2.031,4 m</w:t>
      </w:r>
      <w:r w:rsidRPr="00D83F6F">
        <w:rPr>
          <w:sz w:val="28"/>
          <w:szCs w:val="28"/>
          <w:vertAlign w:val="superscript"/>
        </w:rPr>
        <w:t>2</w:t>
      </w:r>
      <w:r w:rsidRPr="00D83F6F">
        <w:rPr>
          <w:bCs/>
          <w:sz w:val="28"/>
          <w:szCs w:val="28"/>
          <w:lang w:val="vi-VN"/>
        </w:rPr>
        <w:t>; khối C</w:t>
      </w:r>
      <w:smartTag w:uri="urn:schemas-microsoft-com:office:smarttags" w:element="stockticker">
        <w:r w:rsidRPr="00D83F6F">
          <w:rPr>
            <w:bCs/>
            <w:sz w:val="28"/>
            <w:szCs w:val="28"/>
            <w:lang w:val="vi-VN"/>
          </w:rPr>
          <w:t>NTT</w:t>
        </w:r>
      </w:smartTag>
      <w:r w:rsidRPr="00D83F6F">
        <w:rPr>
          <w:bCs/>
          <w:sz w:val="28"/>
          <w:szCs w:val="28"/>
          <w:lang w:val="vi-VN"/>
        </w:rPr>
        <w:t xml:space="preserve"> – Thư viện </w:t>
      </w:r>
      <w:r w:rsidRPr="00D83F6F">
        <w:rPr>
          <w:sz w:val="28"/>
          <w:szCs w:val="28"/>
        </w:rPr>
        <w:t>3.433</w:t>
      </w:r>
      <w:r w:rsidRPr="00D83F6F">
        <w:rPr>
          <w:bCs/>
          <w:sz w:val="28"/>
          <w:szCs w:val="28"/>
          <w:lang w:val="vi-VN"/>
        </w:rPr>
        <w:t xml:space="preserve">m². </w:t>
      </w:r>
      <w:bookmarkStart w:id="3" w:name="OLE_LINK57"/>
      <w:bookmarkStart w:id="4" w:name="OLE_LINK58"/>
      <w:r w:rsidRPr="00D83F6F">
        <w:rPr>
          <w:bCs/>
          <w:sz w:val="28"/>
          <w:szCs w:val="28"/>
        </w:rPr>
        <w:t xml:space="preserve">Khu lớp học lý thuyết </w:t>
      </w:r>
      <w:r w:rsidRPr="00D83F6F">
        <w:rPr>
          <w:sz w:val="28"/>
          <w:szCs w:val="28"/>
        </w:rPr>
        <w:t>1.134 m</w:t>
      </w:r>
      <w:r w:rsidRPr="00D83F6F">
        <w:rPr>
          <w:sz w:val="28"/>
          <w:szCs w:val="28"/>
          <w:vertAlign w:val="superscript"/>
        </w:rPr>
        <w:t>2</w:t>
      </w:r>
      <w:r w:rsidRPr="00D83F6F">
        <w:rPr>
          <w:sz w:val="28"/>
          <w:szCs w:val="28"/>
        </w:rPr>
        <w:t>; Nhà</w:t>
      </w:r>
      <w:r w:rsidRPr="00D83F6F">
        <w:rPr>
          <w:sz w:val="28"/>
          <w:szCs w:val="28"/>
          <w:vertAlign w:val="superscript"/>
        </w:rPr>
        <w:t xml:space="preserve"> </w:t>
      </w:r>
      <w:r w:rsidRPr="00D83F6F">
        <w:rPr>
          <w:bCs/>
          <w:sz w:val="28"/>
          <w:szCs w:val="28"/>
        </w:rPr>
        <w:t xml:space="preserve">thi đấu đa năng </w:t>
      </w:r>
      <w:r w:rsidRPr="00D83F6F">
        <w:rPr>
          <w:sz w:val="28"/>
          <w:szCs w:val="28"/>
        </w:rPr>
        <w:t>1.296 m</w:t>
      </w:r>
      <w:r w:rsidRPr="00D83F6F">
        <w:rPr>
          <w:sz w:val="28"/>
          <w:szCs w:val="28"/>
          <w:vertAlign w:val="superscript"/>
        </w:rPr>
        <w:t>2</w:t>
      </w:r>
      <w:r w:rsidRPr="00D83F6F">
        <w:rPr>
          <w:sz w:val="28"/>
          <w:szCs w:val="28"/>
        </w:rPr>
        <w:t>; Ký</w:t>
      </w:r>
      <w:r w:rsidRPr="00D83F6F">
        <w:rPr>
          <w:sz w:val="28"/>
          <w:szCs w:val="28"/>
          <w:vertAlign w:val="superscript"/>
        </w:rPr>
        <w:t xml:space="preserve"> </w:t>
      </w:r>
      <w:r w:rsidRPr="00D83F6F">
        <w:rPr>
          <w:sz w:val="28"/>
          <w:szCs w:val="28"/>
        </w:rPr>
        <w:t>túc xá 7.998 m</w:t>
      </w:r>
      <w:r w:rsidRPr="00D83F6F">
        <w:rPr>
          <w:sz w:val="28"/>
          <w:szCs w:val="28"/>
          <w:vertAlign w:val="superscript"/>
        </w:rPr>
        <w:t>2</w:t>
      </w:r>
    </w:p>
    <w:p w:rsidR="00E46425" w:rsidRPr="00D83F6F" w:rsidRDefault="00E46425" w:rsidP="00E46425">
      <w:pPr>
        <w:numPr>
          <w:ilvl w:val="0"/>
          <w:numId w:val="1"/>
        </w:numPr>
        <w:tabs>
          <w:tab w:val="clear" w:pos="360"/>
          <w:tab w:val="left" w:pos="990"/>
        </w:tabs>
        <w:spacing w:before="120" w:after="60" w:line="240" w:lineRule="auto"/>
        <w:ind w:left="0" w:firstLine="720"/>
        <w:jc w:val="both"/>
        <w:rPr>
          <w:bCs/>
          <w:sz w:val="28"/>
          <w:szCs w:val="28"/>
          <w:lang w:val="vi-VN"/>
        </w:rPr>
      </w:pPr>
      <w:r w:rsidRPr="00D83F6F">
        <w:rPr>
          <w:bCs/>
          <w:sz w:val="28"/>
          <w:szCs w:val="28"/>
          <w:lang w:val="vi-VN"/>
        </w:rPr>
        <w:t xml:space="preserve">Tại cơ sở 2 xã Phú Hòa Đông, huyện Củ Chi là </w:t>
      </w:r>
      <w:r w:rsidRPr="00D83F6F">
        <w:rPr>
          <w:bCs/>
          <w:sz w:val="28"/>
          <w:szCs w:val="28"/>
        </w:rPr>
        <w:t>96.998</w:t>
      </w:r>
      <w:r w:rsidRPr="00D83F6F">
        <w:rPr>
          <w:bCs/>
          <w:sz w:val="28"/>
          <w:szCs w:val="28"/>
          <w:lang w:val="vi-VN"/>
        </w:rPr>
        <w:t xml:space="preserve">m². Cụ thể: khối hành chính + lớp học: </w:t>
      </w:r>
      <w:r w:rsidRPr="00D83F6F">
        <w:rPr>
          <w:bCs/>
          <w:sz w:val="28"/>
          <w:szCs w:val="28"/>
        </w:rPr>
        <w:t>24.830</w:t>
      </w:r>
      <w:r w:rsidRPr="00D83F6F">
        <w:rPr>
          <w:bCs/>
          <w:sz w:val="28"/>
          <w:szCs w:val="28"/>
          <w:lang w:val="vi-VN"/>
        </w:rPr>
        <w:t xml:space="preserve">m², khối nhà xưởng thực hành 11.010m²; khối Trung tâm nghiên cứu khoa học 9.545m²; </w:t>
      </w:r>
      <w:r w:rsidRPr="00D83F6F">
        <w:rPr>
          <w:bCs/>
          <w:sz w:val="28"/>
          <w:szCs w:val="28"/>
        </w:rPr>
        <w:t>khu thể dục thể thao 22.943</w:t>
      </w:r>
      <w:r w:rsidRPr="00D83F6F">
        <w:rPr>
          <w:bCs/>
          <w:sz w:val="28"/>
          <w:szCs w:val="28"/>
          <w:lang w:val="vi-VN"/>
        </w:rPr>
        <w:t>m²; khối ký túc xá 17.920m²; khối nhà ăn, phục vụ 8.050m²; khu nhà ở công vụ CB – GV – CNV 2.700m².</w:t>
      </w:r>
      <w:bookmarkEnd w:id="3"/>
      <w:bookmarkEnd w:id="4"/>
    </w:p>
    <w:p w:rsidR="00E46425" w:rsidRPr="00D83F6F" w:rsidRDefault="00E46425" w:rsidP="00E46425">
      <w:pPr>
        <w:pStyle w:val="ListParagraph"/>
        <w:numPr>
          <w:ilvl w:val="2"/>
          <w:numId w:val="3"/>
        </w:numPr>
        <w:tabs>
          <w:tab w:val="clear" w:pos="0"/>
          <w:tab w:val="left" w:pos="1496"/>
          <w:tab w:val="left" w:pos="1683"/>
          <w:tab w:val="left" w:pos="1870"/>
        </w:tabs>
        <w:spacing w:after="60" w:line="240" w:lineRule="auto"/>
        <w:ind w:left="0" w:firstLine="720"/>
        <w:contextualSpacing w:val="0"/>
        <w:jc w:val="both"/>
        <w:rPr>
          <w:rFonts w:ascii="Times New Roman" w:hAnsi="Times New Roman"/>
          <w:b/>
          <w:i/>
          <w:sz w:val="28"/>
          <w:szCs w:val="28"/>
        </w:rPr>
      </w:pPr>
      <w:proofErr w:type="spellStart"/>
      <w:r w:rsidRPr="00D83F6F">
        <w:rPr>
          <w:rFonts w:ascii="Times New Roman" w:hAnsi="Times New Roman"/>
          <w:b/>
          <w:i/>
          <w:sz w:val="28"/>
          <w:szCs w:val="28"/>
        </w:rPr>
        <w:t>Nhu</w:t>
      </w:r>
      <w:proofErr w:type="spellEnd"/>
      <w:r w:rsidRPr="00D83F6F">
        <w:rPr>
          <w:rFonts w:ascii="Times New Roman" w:hAnsi="Times New Roman"/>
          <w:b/>
          <w:i/>
          <w:sz w:val="28"/>
          <w:szCs w:val="28"/>
        </w:rPr>
        <w:t xml:space="preserve"> </w:t>
      </w:r>
      <w:proofErr w:type="spellStart"/>
      <w:r w:rsidRPr="00D83F6F">
        <w:rPr>
          <w:rFonts w:ascii="Times New Roman" w:hAnsi="Times New Roman"/>
          <w:b/>
          <w:i/>
          <w:sz w:val="28"/>
          <w:szCs w:val="28"/>
        </w:rPr>
        <w:t>cầu</w:t>
      </w:r>
      <w:proofErr w:type="spellEnd"/>
      <w:r w:rsidRPr="00D83F6F">
        <w:rPr>
          <w:rFonts w:ascii="Times New Roman" w:hAnsi="Times New Roman"/>
          <w:b/>
          <w:i/>
          <w:sz w:val="28"/>
          <w:szCs w:val="28"/>
        </w:rPr>
        <w:t xml:space="preserve"> </w:t>
      </w:r>
      <w:proofErr w:type="spellStart"/>
      <w:r w:rsidRPr="00D83F6F">
        <w:rPr>
          <w:rFonts w:ascii="Times New Roman" w:hAnsi="Times New Roman"/>
          <w:b/>
          <w:i/>
          <w:sz w:val="28"/>
          <w:szCs w:val="28"/>
        </w:rPr>
        <w:t>phát</w:t>
      </w:r>
      <w:proofErr w:type="spellEnd"/>
      <w:r w:rsidRPr="00D83F6F">
        <w:rPr>
          <w:rFonts w:ascii="Times New Roman" w:hAnsi="Times New Roman"/>
          <w:b/>
          <w:i/>
          <w:sz w:val="28"/>
          <w:szCs w:val="28"/>
        </w:rPr>
        <w:t xml:space="preserve"> </w:t>
      </w:r>
      <w:proofErr w:type="spellStart"/>
      <w:r w:rsidRPr="00D83F6F">
        <w:rPr>
          <w:rFonts w:ascii="Times New Roman" w:hAnsi="Times New Roman"/>
          <w:b/>
          <w:i/>
          <w:sz w:val="28"/>
          <w:szCs w:val="28"/>
        </w:rPr>
        <w:t>triển</w:t>
      </w:r>
      <w:proofErr w:type="spellEnd"/>
      <w:r w:rsidRPr="00D83F6F">
        <w:rPr>
          <w:rFonts w:ascii="Times New Roman" w:hAnsi="Times New Roman"/>
          <w:b/>
          <w:i/>
          <w:sz w:val="28"/>
          <w:szCs w:val="28"/>
        </w:rPr>
        <w:t xml:space="preserve"> </w:t>
      </w:r>
      <w:proofErr w:type="spellStart"/>
      <w:r w:rsidRPr="00D83F6F">
        <w:rPr>
          <w:rFonts w:ascii="Times New Roman" w:hAnsi="Times New Roman"/>
          <w:b/>
          <w:i/>
          <w:sz w:val="28"/>
          <w:szCs w:val="28"/>
        </w:rPr>
        <w:t>thư</w:t>
      </w:r>
      <w:proofErr w:type="spellEnd"/>
      <w:r w:rsidRPr="00D83F6F">
        <w:rPr>
          <w:rFonts w:ascii="Times New Roman" w:hAnsi="Times New Roman"/>
          <w:b/>
          <w:i/>
          <w:sz w:val="28"/>
          <w:szCs w:val="28"/>
        </w:rPr>
        <w:t xml:space="preserve"> </w:t>
      </w:r>
      <w:proofErr w:type="spellStart"/>
      <w:r w:rsidRPr="00D83F6F">
        <w:rPr>
          <w:rFonts w:ascii="Times New Roman" w:hAnsi="Times New Roman"/>
          <w:b/>
          <w:i/>
          <w:sz w:val="28"/>
          <w:szCs w:val="28"/>
        </w:rPr>
        <w:t>viện</w:t>
      </w:r>
      <w:proofErr w:type="spellEnd"/>
    </w:p>
    <w:p w:rsidR="00E46425" w:rsidRPr="00D83F6F" w:rsidRDefault="00E46425" w:rsidP="00E46425">
      <w:pPr>
        <w:numPr>
          <w:ilvl w:val="0"/>
          <w:numId w:val="1"/>
        </w:numPr>
        <w:tabs>
          <w:tab w:val="clear" w:pos="360"/>
          <w:tab w:val="left" w:pos="990"/>
        </w:tabs>
        <w:spacing w:before="120" w:after="60" w:line="240" w:lineRule="auto"/>
        <w:ind w:left="0" w:firstLine="720"/>
        <w:jc w:val="both"/>
        <w:rPr>
          <w:bCs/>
          <w:sz w:val="28"/>
          <w:szCs w:val="28"/>
          <w:lang w:val="vi-VN"/>
        </w:rPr>
      </w:pPr>
      <w:r w:rsidRPr="00D83F6F">
        <w:rPr>
          <w:bCs/>
          <w:sz w:val="28"/>
          <w:szCs w:val="28"/>
          <w:lang w:val="vi-VN"/>
        </w:rPr>
        <w:t xml:space="preserve">Trang bị phần mềm quản lý thư viện để phát triển, làm hạt nhân cho việc phát triển toàn bộ hệ thống thông tin thích hợp của Thư viện, có khả năng tạo ra trên mạng máy tính một môi trường cho phép những bộ phận có chức năng nghiệp vụ khác nhau trong thư viện cộng tác, phối hợp làm việc theo một tiến trình xử lý hợp lý, ăn khớp với tiến trình xử lý trong thực tế. Phần mềm quản lý bao gồm các module: </w:t>
      </w:r>
      <w:bookmarkStart w:id="5" w:name="_Toc506522702"/>
      <w:bookmarkStart w:id="6" w:name="_Toc506522390"/>
      <w:bookmarkStart w:id="7" w:name="_Toc503710990"/>
      <w:bookmarkStart w:id="8" w:name="_Toc503354364"/>
      <w:bookmarkStart w:id="9" w:name="_Toc241293978"/>
      <w:bookmarkStart w:id="10" w:name="_Toc241289463"/>
      <w:r w:rsidRPr="00D83F6F">
        <w:rPr>
          <w:bCs/>
          <w:sz w:val="28"/>
          <w:szCs w:val="28"/>
          <w:lang w:val="vi-VN"/>
        </w:rPr>
        <w:t xml:space="preserve">Module Bổ sung ấn </w:t>
      </w:r>
      <w:bookmarkEnd w:id="5"/>
      <w:bookmarkEnd w:id="6"/>
      <w:bookmarkEnd w:id="7"/>
      <w:bookmarkEnd w:id="8"/>
      <w:r w:rsidRPr="00D83F6F">
        <w:rPr>
          <w:bCs/>
          <w:sz w:val="28"/>
          <w:szCs w:val="28"/>
          <w:lang w:val="vi-VN"/>
        </w:rPr>
        <w:t>phẩm</w:t>
      </w:r>
      <w:bookmarkEnd w:id="9"/>
      <w:bookmarkEnd w:id="10"/>
      <w:r w:rsidRPr="00D83F6F">
        <w:rPr>
          <w:bCs/>
          <w:sz w:val="28"/>
          <w:szCs w:val="28"/>
          <w:lang w:val="vi-VN"/>
        </w:rPr>
        <w:t xml:space="preserve">, </w:t>
      </w:r>
      <w:bookmarkStart w:id="11" w:name="_Toc506522703"/>
      <w:bookmarkStart w:id="12" w:name="_Toc506522391"/>
      <w:bookmarkStart w:id="13" w:name="_Toc503710991"/>
      <w:bookmarkStart w:id="14" w:name="_Toc503354365"/>
      <w:bookmarkStart w:id="15" w:name="_Toc241293979"/>
      <w:bookmarkStart w:id="16" w:name="_Toc241289464"/>
      <w:r w:rsidRPr="00D83F6F">
        <w:rPr>
          <w:bCs/>
          <w:sz w:val="28"/>
          <w:szCs w:val="28"/>
          <w:lang w:val="vi-VN"/>
        </w:rPr>
        <w:t xml:space="preserve">Module Biên mục dữ </w:t>
      </w:r>
      <w:bookmarkEnd w:id="11"/>
      <w:bookmarkEnd w:id="12"/>
      <w:bookmarkEnd w:id="13"/>
      <w:bookmarkEnd w:id="14"/>
      <w:r w:rsidRPr="00D83F6F">
        <w:rPr>
          <w:bCs/>
          <w:sz w:val="28"/>
          <w:szCs w:val="28"/>
          <w:lang w:val="vi-VN"/>
        </w:rPr>
        <w:t>liệu</w:t>
      </w:r>
      <w:bookmarkEnd w:id="15"/>
      <w:bookmarkEnd w:id="16"/>
      <w:r w:rsidRPr="00D83F6F">
        <w:rPr>
          <w:bCs/>
          <w:sz w:val="28"/>
          <w:szCs w:val="28"/>
          <w:lang w:val="vi-VN"/>
        </w:rPr>
        <w:t xml:space="preserve">, </w:t>
      </w:r>
      <w:bookmarkStart w:id="17" w:name="_Toc506522704"/>
      <w:bookmarkStart w:id="18" w:name="_Toc506522392"/>
      <w:bookmarkStart w:id="19" w:name="_Toc503710992"/>
      <w:bookmarkStart w:id="20" w:name="_Toc503354366"/>
      <w:bookmarkStart w:id="21" w:name="_Toc241293980"/>
      <w:bookmarkStart w:id="22" w:name="_Toc241289465"/>
      <w:r w:rsidRPr="00D83F6F">
        <w:rPr>
          <w:bCs/>
          <w:sz w:val="28"/>
          <w:szCs w:val="28"/>
          <w:lang w:val="vi-VN"/>
        </w:rPr>
        <w:t xml:space="preserve">Module Quản lý bạn </w:t>
      </w:r>
      <w:bookmarkEnd w:id="17"/>
      <w:bookmarkEnd w:id="18"/>
      <w:bookmarkEnd w:id="19"/>
      <w:bookmarkEnd w:id="20"/>
      <w:r w:rsidRPr="00D83F6F">
        <w:rPr>
          <w:bCs/>
          <w:sz w:val="28"/>
          <w:szCs w:val="28"/>
          <w:lang w:val="vi-VN"/>
        </w:rPr>
        <w:t>đọc</w:t>
      </w:r>
      <w:bookmarkEnd w:id="21"/>
      <w:bookmarkEnd w:id="22"/>
      <w:r w:rsidRPr="00D83F6F">
        <w:rPr>
          <w:bCs/>
          <w:sz w:val="28"/>
          <w:szCs w:val="28"/>
          <w:lang w:val="vi-VN"/>
        </w:rPr>
        <w:t xml:space="preserve">, </w:t>
      </w:r>
      <w:bookmarkStart w:id="23" w:name="_Toc506522705"/>
      <w:bookmarkStart w:id="24" w:name="_Toc506522393"/>
      <w:bookmarkStart w:id="25" w:name="_Toc503710993"/>
      <w:bookmarkStart w:id="26" w:name="_Toc503354367"/>
      <w:bookmarkStart w:id="27" w:name="_Toc241293981"/>
      <w:bookmarkStart w:id="28" w:name="_Toc241289466"/>
      <w:r w:rsidRPr="00D83F6F">
        <w:rPr>
          <w:bCs/>
          <w:sz w:val="28"/>
          <w:szCs w:val="28"/>
          <w:lang w:val="vi-VN"/>
        </w:rPr>
        <w:t xml:space="preserve">Module Mượn/trả ấn </w:t>
      </w:r>
      <w:bookmarkEnd w:id="23"/>
      <w:bookmarkEnd w:id="24"/>
      <w:bookmarkEnd w:id="25"/>
      <w:bookmarkEnd w:id="26"/>
      <w:r w:rsidRPr="00D83F6F">
        <w:rPr>
          <w:bCs/>
          <w:sz w:val="28"/>
          <w:szCs w:val="28"/>
          <w:lang w:val="vi-VN"/>
        </w:rPr>
        <w:t>phẩm</w:t>
      </w:r>
      <w:bookmarkEnd w:id="27"/>
      <w:bookmarkEnd w:id="28"/>
      <w:r w:rsidRPr="00D83F6F">
        <w:rPr>
          <w:bCs/>
          <w:sz w:val="28"/>
          <w:szCs w:val="28"/>
          <w:lang w:val="vi-VN"/>
        </w:rPr>
        <w:t xml:space="preserve">, </w:t>
      </w:r>
      <w:bookmarkStart w:id="29" w:name="_Toc506522706"/>
      <w:bookmarkStart w:id="30" w:name="_Toc506522394"/>
      <w:bookmarkStart w:id="31" w:name="_Toc503710994"/>
      <w:bookmarkStart w:id="32" w:name="_Toc503354368"/>
      <w:bookmarkStart w:id="33" w:name="_Toc241293982"/>
      <w:bookmarkStart w:id="34" w:name="_Toc241289467"/>
      <w:r w:rsidRPr="00D83F6F">
        <w:rPr>
          <w:bCs/>
          <w:sz w:val="28"/>
          <w:szCs w:val="28"/>
          <w:lang w:val="vi-VN"/>
        </w:rPr>
        <w:t xml:space="preserve">Module Tra cứu ấn </w:t>
      </w:r>
      <w:bookmarkEnd w:id="29"/>
      <w:bookmarkEnd w:id="30"/>
      <w:bookmarkEnd w:id="31"/>
      <w:bookmarkEnd w:id="32"/>
      <w:r w:rsidRPr="00D83F6F">
        <w:rPr>
          <w:bCs/>
          <w:sz w:val="28"/>
          <w:szCs w:val="28"/>
          <w:lang w:val="vi-VN"/>
        </w:rPr>
        <w:t>phẩm (OPAC)</w:t>
      </w:r>
      <w:bookmarkEnd w:id="33"/>
      <w:bookmarkEnd w:id="34"/>
      <w:r w:rsidRPr="00D83F6F">
        <w:rPr>
          <w:bCs/>
          <w:sz w:val="28"/>
          <w:szCs w:val="28"/>
          <w:lang w:val="vi-VN"/>
        </w:rPr>
        <w:t xml:space="preserve">, </w:t>
      </w:r>
      <w:bookmarkStart w:id="35" w:name="_Toc506522707"/>
      <w:bookmarkStart w:id="36" w:name="_Toc506522395"/>
      <w:bookmarkStart w:id="37" w:name="_Toc503710995"/>
      <w:bookmarkStart w:id="38" w:name="_Toc503354369"/>
      <w:bookmarkStart w:id="39" w:name="_Toc241293983"/>
      <w:bookmarkStart w:id="40" w:name="_Toc241289468"/>
      <w:r w:rsidRPr="00D83F6F">
        <w:rPr>
          <w:bCs/>
          <w:sz w:val="28"/>
          <w:szCs w:val="28"/>
          <w:lang w:val="vi-VN"/>
        </w:rPr>
        <w:t xml:space="preserve">Module Quản lý người </w:t>
      </w:r>
      <w:bookmarkEnd w:id="35"/>
      <w:bookmarkEnd w:id="36"/>
      <w:bookmarkEnd w:id="37"/>
      <w:bookmarkEnd w:id="38"/>
      <w:r w:rsidRPr="00D83F6F">
        <w:rPr>
          <w:bCs/>
          <w:sz w:val="28"/>
          <w:szCs w:val="28"/>
          <w:lang w:val="vi-VN"/>
        </w:rPr>
        <w:t>dùng</w:t>
      </w:r>
      <w:bookmarkEnd w:id="39"/>
      <w:bookmarkEnd w:id="40"/>
      <w:r w:rsidR="0066309A">
        <w:rPr>
          <w:bCs/>
          <w:sz w:val="28"/>
          <w:szCs w:val="28"/>
        </w:rPr>
        <w:t>.</w:t>
      </w:r>
    </w:p>
    <w:p w:rsidR="00E46425" w:rsidRPr="00D83F6F" w:rsidRDefault="00E46425" w:rsidP="00E46425">
      <w:pPr>
        <w:numPr>
          <w:ilvl w:val="0"/>
          <w:numId w:val="1"/>
        </w:numPr>
        <w:tabs>
          <w:tab w:val="clear" w:pos="360"/>
          <w:tab w:val="left" w:pos="990"/>
        </w:tabs>
        <w:spacing w:before="120" w:after="60" w:line="240" w:lineRule="auto"/>
        <w:ind w:left="0" w:firstLine="720"/>
        <w:jc w:val="both"/>
        <w:rPr>
          <w:bCs/>
          <w:sz w:val="28"/>
          <w:szCs w:val="28"/>
          <w:lang w:val="vi-VN"/>
        </w:rPr>
      </w:pPr>
      <w:r w:rsidRPr="00D83F6F">
        <w:rPr>
          <w:bCs/>
          <w:sz w:val="28"/>
          <w:szCs w:val="28"/>
          <w:lang w:val="vi-VN"/>
        </w:rPr>
        <w:t xml:space="preserve">Xây dựng kho tư liệu điện tử nhằm mục đích cung cấp thông tin điện tử đến các đơn vị, sinh viên, cán bộ... trong cộng đồng bạn đọc, song song cùng với các dạng thông tin cổ điển khác, từng bước đưa hệ thống thông tin của thư viện phục vụ cho các mục đích cung cấp thông tin, trở thành một thư viện điện tử, với nhiều phương pháp cung cấp thông tin khác nhau. Kho tư liệu điện tử và hệ thống phần mềm quản lý kho bao gồm các nội dung sau: </w:t>
      </w:r>
      <w:bookmarkStart w:id="41" w:name="_Toc506522709"/>
      <w:bookmarkStart w:id="42" w:name="_Toc506522397"/>
      <w:bookmarkStart w:id="43" w:name="_Toc503710997"/>
      <w:bookmarkStart w:id="44" w:name="_Toc241293985"/>
      <w:bookmarkStart w:id="45" w:name="_Toc241289470"/>
      <w:r w:rsidRPr="00D83F6F">
        <w:rPr>
          <w:bCs/>
          <w:sz w:val="28"/>
          <w:szCs w:val="28"/>
          <w:lang w:val="vi-VN"/>
        </w:rPr>
        <w:t xml:space="preserve">Lựa chọn khuôn dạng </w:t>
      </w:r>
      <w:bookmarkEnd w:id="41"/>
      <w:bookmarkEnd w:id="42"/>
      <w:bookmarkEnd w:id="43"/>
      <w:r w:rsidRPr="00D83F6F">
        <w:rPr>
          <w:bCs/>
          <w:sz w:val="28"/>
          <w:szCs w:val="28"/>
          <w:lang w:val="vi-VN"/>
        </w:rPr>
        <w:t>chung</w:t>
      </w:r>
      <w:bookmarkEnd w:id="44"/>
      <w:bookmarkEnd w:id="45"/>
      <w:r w:rsidRPr="00D83F6F">
        <w:rPr>
          <w:bCs/>
          <w:sz w:val="28"/>
          <w:szCs w:val="28"/>
          <w:lang w:val="vi-VN"/>
        </w:rPr>
        <w:t xml:space="preserve"> (</w:t>
      </w:r>
      <w:bookmarkStart w:id="46" w:name="_Toc241293986"/>
      <w:bookmarkStart w:id="47" w:name="_Toc241289471"/>
      <w:bookmarkStart w:id="48" w:name="_Toc506522710"/>
      <w:bookmarkStart w:id="49" w:name="_Toc503710998"/>
      <w:r w:rsidRPr="00D83F6F">
        <w:rPr>
          <w:bCs/>
          <w:sz w:val="28"/>
          <w:szCs w:val="28"/>
          <w:lang w:val="vi-VN"/>
        </w:rPr>
        <w:t>Dữ liệu dạng văn bản, bao gồm ký tự (text) và hình ảnh tĩnh (graphic)</w:t>
      </w:r>
      <w:bookmarkEnd w:id="46"/>
      <w:bookmarkEnd w:id="47"/>
      <w:bookmarkEnd w:id="48"/>
      <w:bookmarkEnd w:id="49"/>
      <w:r w:rsidRPr="00D83F6F">
        <w:rPr>
          <w:bCs/>
          <w:sz w:val="28"/>
          <w:szCs w:val="28"/>
          <w:lang w:val="vi-VN"/>
        </w:rPr>
        <w:t xml:space="preserve">; </w:t>
      </w:r>
      <w:bookmarkStart w:id="50" w:name="_Toc506522711"/>
      <w:bookmarkStart w:id="51" w:name="_Toc503710999"/>
      <w:bookmarkStart w:id="52" w:name="_Toc241293987"/>
      <w:bookmarkStart w:id="53" w:name="_Toc241289472"/>
      <w:r w:rsidRPr="00D83F6F">
        <w:rPr>
          <w:bCs/>
          <w:sz w:val="28"/>
          <w:szCs w:val="28"/>
          <w:lang w:val="vi-VN"/>
        </w:rPr>
        <w:t xml:space="preserve">Dữ liệu dạng âm thanh, phim </w:t>
      </w:r>
      <w:bookmarkEnd w:id="50"/>
      <w:bookmarkEnd w:id="51"/>
      <w:r w:rsidRPr="00D83F6F">
        <w:rPr>
          <w:bCs/>
          <w:sz w:val="28"/>
          <w:szCs w:val="28"/>
          <w:lang w:val="vi-VN"/>
        </w:rPr>
        <w:t>ảnh</w:t>
      </w:r>
      <w:bookmarkEnd w:id="52"/>
      <w:bookmarkEnd w:id="53"/>
      <w:r w:rsidRPr="00D83F6F">
        <w:rPr>
          <w:bCs/>
          <w:sz w:val="28"/>
          <w:szCs w:val="28"/>
          <w:lang w:val="vi-VN"/>
        </w:rPr>
        <w:t xml:space="preserve">); </w:t>
      </w:r>
      <w:bookmarkStart w:id="54" w:name="_Toc506522712"/>
      <w:bookmarkStart w:id="55" w:name="_Toc506522398"/>
      <w:bookmarkStart w:id="56" w:name="_Toc503711000"/>
      <w:bookmarkStart w:id="57" w:name="_Toc241293988"/>
      <w:bookmarkStart w:id="58" w:name="_Toc241289473"/>
      <w:r w:rsidRPr="00D83F6F">
        <w:rPr>
          <w:bCs/>
          <w:sz w:val="28"/>
          <w:szCs w:val="28"/>
          <w:lang w:val="vi-VN"/>
        </w:rPr>
        <w:t xml:space="preserve">Chuyển đổi các dữ liệu sẵn có ở dạng điện </w:t>
      </w:r>
      <w:bookmarkEnd w:id="54"/>
      <w:bookmarkEnd w:id="55"/>
      <w:bookmarkEnd w:id="56"/>
      <w:r w:rsidRPr="00D83F6F">
        <w:rPr>
          <w:bCs/>
          <w:sz w:val="28"/>
          <w:szCs w:val="28"/>
          <w:lang w:val="vi-VN"/>
        </w:rPr>
        <w:t>tử</w:t>
      </w:r>
      <w:bookmarkEnd w:id="57"/>
      <w:bookmarkEnd w:id="58"/>
      <w:r w:rsidRPr="00D83F6F">
        <w:rPr>
          <w:bCs/>
          <w:sz w:val="28"/>
          <w:szCs w:val="28"/>
          <w:lang w:val="vi-VN"/>
        </w:rPr>
        <w:t xml:space="preserve">; </w:t>
      </w:r>
      <w:bookmarkStart w:id="59" w:name="_Toc506522713"/>
      <w:bookmarkStart w:id="60" w:name="_Toc506522399"/>
      <w:bookmarkStart w:id="61" w:name="_Toc503711001"/>
      <w:bookmarkStart w:id="62" w:name="_Toc241293989"/>
      <w:bookmarkStart w:id="63" w:name="_Toc241289474"/>
      <w:r w:rsidRPr="00D83F6F">
        <w:rPr>
          <w:bCs/>
          <w:sz w:val="28"/>
          <w:szCs w:val="28"/>
          <w:lang w:val="vi-VN"/>
        </w:rPr>
        <w:t xml:space="preserve">Xây dựng cơ chế quản lý tư liệu trong kho dữ </w:t>
      </w:r>
      <w:bookmarkEnd w:id="59"/>
      <w:bookmarkEnd w:id="60"/>
      <w:bookmarkEnd w:id="61"/>
      <w:r w:rsidRPr="00D83F6F">
        <w:rPr>
          <w:bCs/>
          <w:sz w:val="28"/>
          <w:szCs w:val="28"/>
          <w:lang w:val="vi-VN"/>
        </w:rPr>
        <w:t>liệu</w:t>
      </w:r>
      <w:bookmarkEnd w:id="62"/>
      <w:bookmarkEnd w:id="63"/>
      <w:r w:rsidRPr="00D83F6F">
        <w:rPr>
          <w:bCs/>
          <w:sz w:val="28"/>
          <w:szCs w:val="28"/>
          <w:lang w:val="vi-VN"/>
        </w:rPr>
        <w:t xml:space="preserve"> (Quản lý thông tin thư mục của tư liệu; Quản lý nội dung của tư liệu); </w:t>
      </w:r>
      <w:bookmarkStart w:id="64" w:name="_Toc241293990"/>
      <w:bookmarkStart w:id="65" w:name="_Toc241289475"/>
      <w:bookmarkStart w:id="66" w:name="_Toc506522714"/>
      <w:bookmarkStart w:id="67" w:name="_Toc506522400"/>
      <w:bookmarkStart w:id="68" w:name="_Toc503711002"/>
      <w:r w:rsidRPr="00D83F6F">
        <w:rPr>
          <w:bCs/>
          <w:sz w:val="28"/>
          <w:szCs w:val="28"/>
          <w:lang w:val="vi-VN"/>
        </w:rPr>
        <w:t>Xây dựng giao diện với người sử dụng để khai thác kho tư liệu điện tử</w:t>
      </w:r>
      <w:bookmarkEnd w:id="64"/>
      <w:bookmarkEnd w:id="65"/>
      <w:bookmarkEnd w:id="66"/>
      <w:bookmarkEnd w:id="67"/>
      <w:bookmarkEnd w:id="68"/>
      <w:r w:rsidRPr="00D83F6F">
        <w:rPr>
          <w:bCs/>
          <w:sz w:val="28"/>
          <w:szCs w:val="28"/>
          <w:lang w:val="vi-VN"/>
        </w:rPr>
        <w:t xml:space="preserve">; </w:t>
      </w:r>
      <w:bookmarkStart w:id="69" w:name="_Toc506522715"/>
      <w:bookmarkStart w:id="70" w:name="_Toc506522401"/>
      <w:bookmarkStart w:id="71" w:name="_Toc503711003"/>
      <w:r w:rsidRPr="00D83F6F">
        <w:rPr>
          <w:bCs/>
          <w:sz w:val="28"/>
          <w:szCs w:val="28"/>
          <w:lang w:val="vi-VN"/>
        </w:rPr>
        <w:t xml:space="preserve">Xây dựng cơ cấu bổ sung tư liệu vào kho tư liệu điện </w:t>
      </w:r>
      <w:bookmarkEnd w:id="69"/>
      <w:bookmarkEnd w:id="70"/>
      <w:bookmarkEnd w:id="71"/>
      <w:r w:rsidRPr="00D83F6F">
        <w:rPr>
          <w:bCs/>
          <w:sz w:val="28"/>
          <w:szCs w:val="28"/>
          <w:lang w:val="vi-VN"/>
        </w:rPr>
        <w:t>tử.</w:t>
      </w:r>
    </w:p>
    <w:p w:rsidR="00E46425" w:rsidRPr="00D83F6F" w:rsidRDefault="00E46425" w:rsidP="00E46425">
      <w:pPr>
        <w:numPr>
          <w:ilvl w:val="0"/>
          <w:numId w:val="1"/>
        </w:numPr>
        <w:tabs>
          <w:tab w:val="clear" w:pos="360"/>
          <w:tab w:val="left" w:pos="990"/>
        </w:tabs>
        <w:spacing w:before="120" w:after="60" w:line="240" w:lineRule="auto"/>
        <w:ind w:left="0" w:firstLine="720"/>
        <w:jc w:val="both"/>
        <w:rPr>
          <w:bCs/>
          <w:sz w:val="28"/>
          <w:szCs w:val="28"/>
          <w:lang w:val="vi-VN"/>
        </w:rPr>
      </w:pPr>
      <w:r w:rsidRPr="00D83F6F">
        <w:rPr>
          <w:bCs/>
          <w:sz w:val="28"/>
          <w:szCs w:val="28"/>
          <w:lang w:val="vi-VN"/>
        </w:rPr>
        <w:t xml:space="preserve">Chuyển đổi dữ liệu biên mục hiện có (theo chuẩn thư viện quốc gia) thành các bản ghi theo chuẩn MARC. </w:t>
      </w:r>
    </w:p>
    <w:p w:rsidR="00E46425" w:rsidRPr="00D83F6F" w:rsidRDefault="00E46425" w:rsidP="00E46425">
      <w:pPr>
        <w:numPr>
          <w:ilvl w:val="0"/>
          <w:numId w:val="1"/>
        </w:numPr>
        <w:tabs>
          <w:tab w:val="clear" w:pos="360"/>
          <w:tab w:val="left" w:pos="990"/>
        </w:tabs>
        <w:spacing w:before="120" w:after="60" w:line="240" w:lineRule="auto"/>
        <w:ind w:left="0" w:firstLine="720"/>
        <w:jc w:val="both"/>
        <w:rPr>
          <w:bCs/>
          <w:sz w:val="28"/>
          <w:szCs w:val="28"/>
          <w:lang w:val="vi-VN"/>
        </w:rPr>
      </w:pPr>
      <w:r w:rsidRPr="00D83F6F">
        <w:rPr>
          <w:bCs/>
          <w:sz w:val="28"/>
          <w:szCs w:val="28"/>
          <w:lang w:val="vi-VN"/>
        </w:rPr>
        <w:t>Đưa được hệ thống OPAC lên mạng.</w:t>
      </w:r>
    </w:p>
    <w:p w:rsidR="00E46425" w:rsidRPr="00D83F6F" w:rsidRDefault="00E46425" w:rsidP="00E46425">
      <w:pPr>
        <w:numPr>
          <w:ilvl w:val="0"/>
          <w:numId w:val="1"/>
        </w:numPr>
        <w:tabs>
          <w:tab w:val="clear" w:pos="360"/>
          <w:tab w:val="left" w:pos="990"/>
        </w:tabs>
        <w:spacing w:before="120" w:after="60" w:line="240" w:lineRule="auto"/>
        <w:ind w:left="0" w:firstLine="720"/>
        <w:jc w:val="both"/>
        <w:rPr>
          <w:bCs/>
          <w:sz w:val="28"/>
          <w:szCs w:val="28"/>
          <w:lang w:val="vi-VN"/>
        </w:rPr>
      </w:pPr>
      <w:r w:rsidRPr="00D83F6F">
        <w:rPr>
          <w:bCs/>
          <w:sz w:val="28"/>
          <w:szCs w:val="28"/>
          <w:lang w:val="vi-VN"/>
        </w:rPr>
        <w:t>Tin học hóa các hoạt động nghiệp vụ khác của thư viện theo từng nghiệp vụ: Nghiệp vụ bổ sung; Nghiệp vụ quản lý bạn đọc; Nghiệp vụ quản lý mượn - trả (lưu thông ấn phẩm trong thư viện).</w:t>
      </w:r>
    </w:p>
    <w:p w:rsidR="00E46425" w:rsidRPr="00D83F6F" w:rsidRDefault="00E46425" w:rsidP="00E46425">
      <w:pPr>
        <w:numPr>
          <w:ilvl w:val="0"/>
          <w:numId w:val="1"/>
        </w:numPr>
        <w:tabs>
          <w:tab w:val="clear" w:pos="360"/>
          <w:tab w:val="left" w:pos="990"/>
        </w:tabs>
        <w:spacing w:before="120" w:after="60" w:line="240" w:lineRule="auto"/>
        <w:ind w:left="0" w:firstLine="720"/>
        <w:jc w:val="both"/>
        <w:rPr>
          <w:bCs/>
          <w:sz w:val="28"/>
          <w:szCs w:val="28"/>
          <w:lang w:val="vi-VN"/>
        </w:rPr>
      </w:pPr>
      <w:r w:rsidRPr="00D83F6F">
        <w:rPr>
          <w:bCs/>
          <w:sz w:val="28"/>
          <w:szCs w:val="28"/>
          <w:lang w:val="vi-VN"/>
        </w:rPr>
        <w:t>Xây dựng kho mở theo chuẩn thư viện mở hiện đại: Xếp ấn phẩm trên giá theo phân loại nội dung (sử dụng khung phân loại Dewey Decimal - DDC); triển khai lắp đặt các thiết bị an ninh thư viện gồm cổng từ tính tại lối ra kho mở và máy khử từ, nhiễm từ tại bàn thủ thư.</w:t>
      </w:r>
    </w:p>
    <w:p w:rsidR="00E46425" w:rsidRPr="00D83F6F" w:rsidRDefault="00E46425" w:rsidP="00E46425">
      <w:pPr>
        <w:numPr>
          <w:ilvl w:val="0"/>
          <w:numId w:val="1"/>
        </w:numPr>
        <w:tabs>
          <w:tab w:val="clear" w:pos="360"/>
          <w:tab w:val="left" w:pos="990"/>
        </w:tabs>
        <w:spacing w:before="120" w:after="60" w:line="240" w:lineRule="auto"/>
        <w:ind w:left="0" w:firstLine="720"/>
        <w:jc w:val="both"/>
        <w:rPr>
          <w:bCs/>
          <w:sz w:val="28"/>
          <w:szCs w:val="28"/>
          <w:lang w:val="vi-VN"/>
        </w:rPr>
      </w:pPr>
      <w:r w:rsidRPr="00D83F6F">
        <w:rPr>
          <w:bCs/>
          <w:sz w:val="28"/>
          <w:szCs w:val="28"/>
          <w:lang w:val="vi-VN"/>
        </w:rPr>
        <w:lastRenderedPageBreak/>
        <w:t>Xây dựng các tiến trình nghiệp vụ: Tiến trình bổ sung ấn phẩm; Tiến trình nhập kho; Tiến trình lưu kho; Tiến trình khai thác trực tuyến; Tiến trình mượn trả với kho mở; Tiến trình mượn trả với kho đóng; Tiến trình quản lý bạn đọc.</w:t>
      </w:r>
    </w:p>
    <w:p w:rsidR="00E46425" w:rsidRPr="00D83F6F" w:rsidRDefault="00E46425" w:rsidP="00E46425">
      <w:pPr>
        <w:numPr>
          <w:ilvl w:val="0"/>
          <w:numId w:val="1"/>
        </w:numPr>
        <w:tabs>
          <w:tab w:val="clear" w:pos="360"/>
          <w:tab w:val="left" w:pos="990"/>
        </w:tabs>
        <w:spacing w:before="120" w:after="60" w:line="240" w:lineRule="auto"/>
        <w:ind w:left="0" w:firstLine="720"/>
        <w:jc w:val="both"/>
        <w:rPr>
          <w:bCs/>
          <w:sz w:val="28"/>
          <w:szCs w:val="28"/>
          <w:lang w:val="vi-VN"/>
        </w:rPr>
      </w:pPr>
      <w:r w:rsidRPr="00D83F6F">
        <w:rPr>
          <w:bCs/>
          <w:sz w:val="28"/>
          <w:szCs w:val="28"/>
          <w:lang w:val="vi-VN"/>
        </w:rPr>
        <w:t xml:space="preserve">Trang bị hạ tầng cơ sở cho hệ thống thông tin, bao gồm máy chủ, máy trạm, thiết bị phục vụ thư viện mở (Cổng từ, Máy nhiễm/khử từ, Vật liệu từ, Camera giám sát, Màn hình giám sát, Thiết bị chia, trộn hình ảnh từ camera giám sát, Bàn điều khiển camera giám sát…) và các </w:t>
      </w:r>
      <w:bookmarkStart w:id="72" w:name="_Toc241294015"/>
      <w:bookmarkStart w:id="73" w:name="_Toc241289500"/>
      <w:r w:rsidRPr="00D83F6F">
        <w:rPr>
          <w:bCs/>
          <w:sz w:val="28"/>
          <w:szCs w:val="28"/>
          <w:lang w:val="vi-VN"/>
        </w:rPr>
        <w:t>thiết bị phụ trợ</w:t>
      </w:r>
      <w:bookmarkEnd w:id="72"/>
      <w:bookmarkEnd w:id="73"/>
      <w:r w:rsidRPr="00D83F6F">
        <w:rPr>
          <w:bCs/>
          <w:sz w:val="28"/>
          <w:szCs w:val="28"/>
          <w:lang w:val="vi-VN"/>
        </w:rPr>
        <w:t xml:space="preserve"> (Các thiết bị lưu trữ bên ngoài, Hệ thống cung cấp nguồn điện và lưu điện, máy in, máy photocopy, máy quét, máy ảnh số, camera số, các thiết bị nghe nhìn).</w:t>
      </w:r>
    </w:p>
    <w:p w:rsidR="00E46425" w:rsidRPr="00D83F6F" w:rsidRDefault="00E46425" w:rsidP="00E46425">
      <w:pPr>
        <w:numPr>
          <w:ilvl w:val="0"/>
          <w:numId w:val="1"/>
        </w:numPr>
        <w:tabs>
          <w:tab w:val="clear" w:pos="360"/>
          <w:tab w:val="left" w:pos="990"/>
        </w:tabs>
        <w:spacing w:before="120" w:after="60" w:line="240" w:lineRule="auto"/>
        <w:ind w:left="0" w:firstLine="720"/>
        <w:jc w:val="both"/>
        <w:rPr>
          <w:sz w:val="28"/>
          <w:szCs w:val="28"/>
          <w:lang w:val="vi-VN"/>
        </w:rPr>
      </w:pPr>
      <w:r w:rsidRPr="00D83F6F">
        <w:rPr>
          <w:bCs/>
          <w:sz w:val="28"/>
          <w:szCs w:val="28"/>
          <w:lang w:val="vi-VN"/>
        </w:rPr>
        <w:t>Tăng cường trang bị các tài liệu truyền thông theo nhu cầu của các khoa, phòng chức năng, đặc biệt bổ sung các tài liệu kỹ thuật chuyên ngành của nước ngoài.</w:t>
      </w:r>
    </w:p>
    <w:p w:rsidR="00E46425" w:rsidRPr="00D83F6F" w:rsidRDefault="00E46425" w:rsidP="00E46425">
      <w:pPr>
        <w:pStyle w:val="ListParagraph"/>
        <w:spacing w:after="60" w:line="240" w:lineRule="auto"/>
        <w:ind w:left="0" w:firstLine="709"/>
        <w:contextualSpacing w:val="0"/>
        <w:jc w:val="both"/>
        <w:outlineLvl w:val="3"/>
        <w:rPr>
          <w:rFonts w:ascii="Times New Roman" w:hAnsi="Times New Roman"/>
          <w:bCs/>
          <w:sz w:val="28"/>
          <w:szCs w:val="28"/>
        </w:rPr>
      </w:pPr>
      <w:bookmarkStart w:id="74" w:name="_Toc374644827"/>
      <w:bookmarkStart w:id="75" w:name="_Toc375811909"/>
      <w:proofErr w:type="spellStart"/>
      <w:r w:rsidRPr="00D83F6F">
        <w:rPr>
          <w:rFonts w:ascii="Times New Roman" w:hAnsi="Times New Roman"/>
          <w:sz w:val="28"/>
          <w:szCs w:val="28"/>
        </w:rPr>
        <w:t>Chỉ</w:t>
      </w:r>
      <w:proofErr w:type="spellEnd"/>
      <w:r w:rsidRPr="00D83F6F">
        <w:rPr>
          <w:rFonts w:ascii="Times New Roman" w:hAnsi="Times New Roman"/>
          <w:sz w:val="28"/>
          <w:szCs w:val="28"/>
        </w:rPr>
        <w:t xml:space="preserve"> </w:t>
      </w:r>
      <w:proofErr w:type="spellStart"/>
      <w:r w:rsidRPr="00D83F6F">
        <w:rPr>
          <w:rFonts w:ascii="Times New Roman" w:hAnsi="Times New Roman"/>
          <w:sz w:val="28"/>
          <w:szCs w:val="28"/>
        </w:rPr>
        <w:t>tiêu</w:t>
      </w:r>
      <w:proofErr w:type="spellEnd"/>
      <w:r w:rsidRPr="00D83F6F">
        <w:rPr>
          <w:rFonts w:ascii="Times New Roman" w:hAnsi="Times New Roman"/>
          <w:sz w:val="28"/>
          <w:szCs w:val="28"/>
        </w:rPr>
        <w:t xml:space="preserve"> </w:t>
      </w:r>
      <w:proofErr w:type="spellStart"/>
      <w:r w:rsidRPr="00D83F6F">
        <w:rPr>
          <w:rFonts w:ascii="Times New Roman" w:hAnsi="Times New Roman"/>
          <w:sz w:val="28"/>
          <w:szCs w:val="28"/>
        </w:rPr>
        <w:t>phát</w:t>
      </w:r>
      <w:proofErr w:type="spellEnd"/>
      <w:r w:rsidRPr="00D83F6F">
        <w:rPr>
          <w:rFonts w:ascii="Times New Roman" w:hAnsi="Times New Roman"/>
          <w:sz w:val="28"/>
          <w:szCs w:val="28"/>
        </w:rPr>
        <w:t xml:space="preserve"> </w:t>
      </w:r>
      <w:proofErr w:type="spellStart"/>
      <w:r w:rsidRPr="00D83F6F">
        <w:rPr>
          <w:rFonts w:ascii="Times New Roman" w:hAnsi="Times New Roman"/>
          <w:sz w:val="28"/>
          <w:szCs w:val="28"/>
        </w:rPr>
        <w:t>triển</w:t>
      </w:r>
      <w:proofErr w:type="spellEnd"/>
      <w:r w:rsidRPr="00D83F6F">
        <w:rPr>
          <w:rFonts w:ascii="Times New Roman" w:hAnsi="Times New Roman"/>
          <w:sz w:val="28"/>
          <w:szCs w:val="28"/>
        </w:rPr>
        <w:t xml:space="preserve"> </w:t>
      </w:r>
      <w:proofErr w:type="spellStart"/>
      <w:r w:rsidRPr="00D83F6F">
        <w:rPr>
          <w:rFonts w:ascii="Times New Roman" w:hAnsi="Times New Roman"/>
          <w:sz w:val="28"/>
          <w:szCs w:val="28"/>
        </w:rPr>
        <w:t>thư</w:t>
      </w:r>
      <w:proofErr w:type="spellEnd"/>
      <w:r w:rsidRPr="00D83F6F">
        <w:rPr>
          <w:rFonts w:ascii="Times New Roman" w:hAnsi="Times New Roman"/>
          <w:sz w:val="28"/>
          <w:szCs w:val="28"/>
        </w:rPr>
        <w:t xml:space="preserve"> </w:t>
      </w:r>
      <w:proofErr w:type="spellStart"/>
      <w:r w:rsidRPr="00D83F6F">
        <w:rPr>
          <w:rFonts w:ascii="Times New Roman" w:hAnsi="Times New Roman"/>
          <w:sz w:val="28"/>
          <w:szCs w:val="28"/>
        </w:rPr>
        <w:t>viện</w:t>
      </w:r>
      <w:proofErr w:type="spellEnd"/>
      <w:r w:rsidRPr="00D83F6F">
        <w:rPr>
          <w:rFonts w:ascii="Times New Roman" w:hAnsi="Times New Roman"/>
          <w:sz w:val="28"/>
          <w:szCs w:val="28"/>
        </w:rPr>
        <w:t xml:space="preserve">: </w:t>
      </w:r>
      <w:proofErr w:type="spellStart"/>
      <w:r w:rsidRPr="00D83F6F">
        <w:rPr>
          <w:rFonts w:ascii="Times New Roman" w:hAnsi="Times New Roman"/>
          <w:bCs/>
          <w:sz w:val="28"/>
          <w:szCs w:val="28"/>
        </w:rPr>
        <w:t>Căn</w:t>
      </w:r>
      <w:proofErr w:type="spellEnd"/>
      <w:r w:rsidRPr="00D83F6F">
        <w:rPr>
          <w:rFonts w:ascii="Times New Roman" w:hAnsi="Times New Roman"/>
          <w:bCs/>
          <w:sz w:val="28"/>
          <w:szCs w:val="28"/>
        </w:rPr>
        <w:t xml:space="preserve"> </w:t>
      </w:r>
      <w:proofErr w:type="spellStart"/>
      <w:r w:rsidRPr="00D83F6F">
        <w:rPr>
          <w:rFonts w:ascii="Times New Roman" w:hAnsi="Times New Roman"/>
          <w:bCs/>
          <w:sz w:val="28"/>
          <w:szCs w:val="28"/>
        </w:rPr>
        <w:t>cứ</w:t>
      </w:r>
      <w:proofErr w:type="spellEnd"/>
      <w:r w:rsidRPr="00D83F6F">
        <w:rPr>
          <w:rFonts w:ascii="Times New Roman" w:hAnsi="Times New Roman"/>
          <w:bCs/>
          <w:sz w:val="28"/>
          <w:szCs w:val="28"/>
        </w:rPr>
        <w:t xml:space="preserve"> </w:t>
      </w:r>
      <w:proofErr w:type="spellStart"/>
      <w:r w:rsidRPr="00D83F6F">
        <w:rPr>
          <w:rFonts w:ascii="Times New Roman" w:hAnsi="Times New Roman"/>
          <w:bCs/>
          <w:sz w:val="28"/>
          <w:szCs w:val="28"/>
        </w:rPr>
        <w:t>theo</w:t>
      </w:r>
      <w:proofErr w:type="spellEnd"/>
      <w:r w:rsidRPr="00D83F6F">
        <w:rPr>
          <w:rFonts w:ascii="Times New Roman" w:hAnsi="Times New Roman"/>
          <w:bCs/>
          <w:sz w:val="28"/>
          <w:szCs w:val="28"/>
        </w:rPr>
        <w:t xml:space="preserve"> </w:t>
      </w:r>
      <w:proofErr w:type="spellStart"/>
      <w:r w:rsidRPr="00D83F6F">
        <w:rPr>
          <w:rFonts w:ascii="Times New Roman" w:hAnsi="Times New Roman"/>
          <w:bCs/>
          <w:sz w:val="28"/>
          <w:szCs w:val="28"/>
        </w:rPr>
        <w:t>quy</w:t>
      </w:r>
      <w:proofErr w:type="spellEnd"/>
      <w:r w:rsidRPr="00D83F6F">
        <w:rPr>
          <w:rFonts w:ascii="Times New Roman" w:hAnsi="Times New Roman"/>
          <w:bCs/>
          <w:sz w:val="28"/>
          <w:szCs w:val="28"/>
        </w:rPr>
        <w:t xml:space="preserve"> </w:t>
      </w:r>
      <w:proofErr w:type="spellStart"/>
      <w:r w:rsidRPr="00D83F6F">
        <w:rPr>
          <w:rFonts w:ascii="Times New Roman" w:hAnsi="Times New Roman"/>
          <w:bCs/>
          <w:sz w:val="28"/>
          <w:szCs w:val="28"/>
        </w:rPr>
        <w:t>mô</w:t>
      </w:r>
      <w:proofErr w:type="spellEnd"/>
      <w:r w:rsidRPr="00D83F6F">
        <w:rPr>
          <w:rFonts w:ascii="Times New Roman" w:hAnsi="Times New Roman"/>
          <w:bCs/>
          <w:sz w:val="28"/>
          <w:szCs w:val="28"/>
        </w:rPr>
        <w:t xml:space="preserve"> </w:t>
      </w:r>
      <w:proofErr w:type="spellStart"/>
      <w:r w:rsidRPr="00D83F6F">
        <w:rPr>
          <w:rFonts w:ascii="Times New Roman" w:hAnsi="Times New Roman"/>
          <w:bCs/>
          <w:sz w:val="28"/>
          <w:szCs w:val="28"/>
        </w:rPr>
        <w:t>phát</w:t>
      </w:r>
      <w:proofErr w:type="spellEnd"/>
      <w:r w:rsidRPr="00D83F6F">
        <w:rPr>
          <w:rFonts w:ascii="Times New Roman" w:hAnsi="Times New Roman"/>
          <w:bCs/>
          <w:sz w:val="28"/>
          <w:szCs w:val="28"/>
        </w:rPr>
        <w:t xml:space="preserve"> </w:t>
      </w:r>
      <w:proofErr w:type="spellStart"/>
      <w:r w:rsidRPr="00D83F6F">
        <w:rPr>
          <w:rFonts w:ascii="Times New Roman" w:hAnsi="Times New Roman"/>
          <w:bCs/>
          <w:sz w:val="28"/>
          <w:szCs w:val="28"/>
        </w:rPr>
        <w:t>triển</w:t>
      </w:r>
      <w:proofErr w:type="spellEnd"/>
      <w:r w:rsidRPr="00D83F6F">
        <w:rPr>
          <w:rFonts w:ascii="Times New Roman" w:hAnsi="Times New Roman"/>
          <w:bCs/>
          <w:sz w:val="28"/>
          <w:szCs w:val="28"/>
        </w:rPr>
        <w:t xml:space="preserve"> </w:t>
      </w:r>
      <w:proofErr w:type="spellStart"/>
      <w:r w:rsidRPr="00D83F6F">
        <w:rPr>
          <w:rFonts w:ascii="Times New Roman" w:hAnsi="Times New Roman"/>
          <w:bCs/>
          <w:sz w:val="28"/>
          <w:szCs w:val="28"/>
        </w:rPr>
        <w:t>cơ</w:t>
      </w:r>
      <w:proofErr w:type="spellEnd"/>
      <w:r w:rsidRPr="00D83F6F">
        <w:rPr>
          <w:rFonts w:ascii="Times New Roman" w:hAnsi="Times New Roman"/>
          <w:bCs/>
          <w:sz w:val="28"/>
          <w:szCs w:val="28"/>
        </w:rPr>
        <w:t xml:space="preserve"> </w:t>
      </w:r>
      <w:proofErr w:type="spellStart"/>
      <w:r w:rsidRPr="00D83F6F">
        <w:rPr>
          <w:rFonts w:ascii="Times New Roman" w:hAnsi="Times New Roman"/>
          <w:bCs/>
          <w:sz w:val="28"/>
          <w:szCs w:val="28"/>
        </w:rPr>
        <w:t>sở</w:t>
      </w:r>
      <w:proofErr w:type="spellEnd"/>
      <w:r w:rsidRPr="00D83F6F">
        <w:rPr>
          <w:rFonts w:ascii="Times New Roman" w:hAnsi="Times New Roman"/>
          <w:bCs/>
          <w:sz w:val="28"/>
          <w:szCs w:val="28"/>
        </w:rPr>
        <w:t xml:space="preserve"> </w:t>
      </w:r>
      <w:proofErr w:type="spellStart"/>
      <w:r w:rsidRPr="00D83F6F">
        <w:rPr>
          <w:rFonts w:ascii="Times New Roman" w:hAnsi="Times New Roman"/>
          <w:bCs/>
          <w:sz w:val="28"/>
          <w:szCs w:val="28"/>
        </w:rPr>
        <w:t>vật</w:t>
      </w:r>
      <w:proofErr w:type="spellEnd"/>
      <w:r w:rsidRPr="00D83F6F">
        <w:rPr>
          <w:rFonts w:ascii="Times New Roman" w:hAnsi="Times New Roman"/>
          <w:bCs/>
          <w:sz w:val="28"/>
          <w:szCs w:val="28"/>
        </w:rPr>
        <w:t xml:space="preserve"> </w:t>
      </w:r>
      <w:proofErr w:type="spellStart"/>
      <w:r w:rsidRPr="00D83F6F">
        <w:rPr>
          <w:rFonts w:ascii="Times New Roman" w:hAnsi="Times New Roman"/>
          <w:bCs/>
          <w:sz w:val="28"/>
          <w:szCs w:val="28"/>
        </w:rPr>
        <w:t>chất</w:t>
      </w:r>
      <w:proofErr w:type="spellEnd"/>
      <w:r w:rsidRPr="00D83F6F">
        <w:rPr>
          <w:rFonts w:ascii="Times New Roman" w:hAnsi="Times New Roman"/>
          <w:bCs/>
          <w:sz w:val="28"/>
          <w:szCs w:val="28"/>
        </w:rPr>
        <w:t xml:space="preserve"> </w:t>
      </w:r>
      <w:proofErr w:type="spellStart"/>
      <w:r w:rsidRPr="00D83F6F">
        <w:rPr>
          <w:rFonts w:ascii="Times New Roman" w:hAnsi="Times New Roman"/>
          <w:bCs/>
          <w:sz w:val="28"/>
          <w:szCs w:val="28"/>
        </w:rPr>
        <w:t>đến</w:t>
      </w:r>
      <w:proofErr w:type="spellEnd"/>
      <w:r w:rsidRPr="00D83F6F">
        <w:rPr>
          <w:rFonts w:ascii="Times New Roman" w:hAnsi="Times New Roman"/>
          <w:bCs/>
          <w:sz w:val="28"/>
          <w:szCs w:val="28"/>
        </w:rPr>
        <w:t xml:space="preserve"> </w:t>
      </w:r>
      <w:proofErr w:type="spellStart"/>
      <w:r w:rsidRPr="00D83F6F">
        <w:rPr>
          <w:rFonts w:ascii="Times New Roman" w:hAnsi="Times New Roman"/>
          <w:bCs/>
          <w:sz w:val="28"/>
          <w:szCs w:val="28"/>
        </w:rPr>
        <w:t>năm</w:t>
      </w:r>
      <w:proofErr w:type="spellEnd"/>
      <w:r w:rsidRPr="00D83F6F">
        <w:rPr>
          <w:rFonts w:ascii="Times New Roman" w:hAnsi="Times New Roman"/>
          <w:bCs/>
          <w:sz w:val="28"/>
          <w:szCs w:val="28"/>
        </w:rPr>
        <w:t xml:space="preserve"> 2017 </w:t>
      </w:r>
      <w:proofErr w:type="spellStart"/>
      <w:r w:rsidRPr="00D83F6F">
        <w:rPr>
          <w:rFonts w:ascii="Times New Roman" w:hAnsi="Times New Roman"/>
          <w:bCs/>
          <w:sz w:val="28"/>
          <w:szCs w:val="28"/>
        </w:rPr>
        <w:t>hoàn</w:t>
      </w:r>
      <w:proofErr w:type="spellEnd"/>
      <w:r w:rsidRPr="00D83F6F">
        <w:rPr>
          <w:rFonts w:ascii="Times New Roman" w:hAnsi="Times New Roman"/>
          <w:bCs/>
          <w:sz w:val="28"/>
          <w:szCs w:val="28"/>
        </w:rPr>
        <w:t xml:space="preserve"> </w:t>
      </w:r>
      <w:proofErr w:type="spellStart"/>
      <w:r w:rsidRPr="00D83F6F">
        <w:rPr>
          <w:rFonts w:ascii="Times New Roman" w:hAnsi="Times New Roman"/>
          <w:bCs/>
          <w:sz w:val="28"/>
          <w:szCs w:val="28"/>
        </w:rPr>
        <w:t>thành</w:t>
      </w:r>
      <w:proofErr w:type="spellEnd"/>
      <w:r w:rsidRPr="00D83F6F">
        <w:rPr>
          <w:rFonts w:ascii="Times New Roman" w:hAnsi="Times New Roman"/>
          <w:bCs/>
          <w:sz w:val="28"/>
          <w:szCs w:val="28"/>
        </w:rPr>
        <w:t xml:space="preserve"> </w:t>
      </w:r>
      <w:proofErr w:type="spellStart"/>
      <w:r w:rsidRPr="00D83F6F">
        <w:rPr>
          <w:rFonts w:ascii="Times New Roman" w:hAnsi="Times New Roman"/>
          <w:bCs/>
          <w:sz w:val="28"/>
          <w:szCs w:val="28"/>
        </w:rPr>
        <w:t>xây</w:t>
      </w:r>
      <w:proofErr w:type="spellEnd"/>
      <w:r w:rsidRPr="00D83F6F">
        <w:rPr>
          <w:rFonts w:ascii="Times New Roman" w:hAnsi="Times New Roman"/>
          <w:bCs/>
          <w:sz w:val="28"/>
          <w:szCs w:val="28"/>
        </w:rPr>
        <w:t xml:space="preserve"> </w:t>
      </w:r>
      <w:proofErr w:type="spellStart"/>
      <w:r w:rsidRPr="00D83F6F">
        <w:rPr>
          <w:rFonts w:ascii="Times New Roman" w:hAnsi="Times New Roman"/>
          <w:bCs/>
          <w:sz w:val="28"/>
          <w:szCs w:val="28"/>
        </w:rPr>
        <w:t>dựng</w:t>
      </w:r>
      <w:proofErr w:type="spellEnd"/>
      <w:r w:rsidRPr="00D83F6F">
        <w:rPr>
          <w:rFonts w:ascii="Times New Roman" w:hAnsi="Times New Roman"/>
          <w:bCs/>
          <w:sz w:val="28"/>
          <w:szCs w:val="28"/>
        </w:rPr>
        <w:t xml:space="preserve"> </w:t>
      </w:r>
      <w:proofErr w:type="spellStart"/>
      <w:r w:rsidRPr="00D83F6F">
        <w:rPr>
          <w:rFonts w:ascii="Times New Roman" w:hAnsi="Times New Roman"/>
          <w:bCs/>
          <w:sz w:val="28"/>
          <w:szCs w:val="28"/>
        </w:rPr>
        <w:t>Thư</w:t>
      </w:r>
      <w:proofErr w:type="spellEnd"/>
      <w:r w:rsidRPr="00D83F6F">
        <w:rPr>
          <w:rFonts w:ascii="Times New Roman" w:hAnsi="Times New Roman"/>
          <w:bCs/>
          <w:sz w:val="28"/>
          <w:szCs w:val="28"/>
        </w:rPr>
        <w:t xml:space="preserve"> </w:t>
      </w:r>
      <w:proofErr w:type="spellStart"/>
      <w:r w:rsidRPr="00D83F6F">
        <w:rPr>
          <w:rFonts w:ascii="Times New Roman" w:hAnsi="Times New Roman"/>
          <w:bCs/>
          <w:sz w:val="28"/>
          <w:szCs w:val="28"/>
        </w:rPr>
        <w:t>viện</w:t>
      </w:r>
      <w:proofErr w:type="spellEnd"/>
      <w:r w:rsidRPr="00D83F6F">
        <w:rPr>
          <w:rFonts w:ascii="Times New Roman" w:hAnsi="Times New Roman"/>
          <w:bCs/>
          <w:sz w:val="28"/>
          <w:szCs w:val="28"/>
        </w:rPr>
        <w:t xml:space="preserve"> </w:t>
      </w:r>
      <w:proofErr w:type="spellStart"/>
      <w:r w:rsidRPr="00D83F6F">
        <w:rPr>
          <w:rFonts w:ascii="Times New Roman" w:hAnsi="Times New Roman"/>
          <w:bCs/>
          <w:sz w:val="28"/>
          <w:szCs w:val="28"/>
        </w:rPr>
        <w:t>điện</w:t>
      </w:r>
      <w:proofErr w:type="spellEnd"/>
      <w:r w:rsidRPr="00D83F6F">
        <w:rPr>
          <w:rFonts w:ascii="Times New Roman" w:hAnsi="Times New Roman"/>
          <w:bCs/>
          <w:sz w:val="28"/>
          <w:szCs w:val="28"/>
        </w:rPr>
        <w:t xml:space="preserve"> </w:t>
      </w:r>
      <w:proofErr w:type="spellStart"/>
      <w:r w:rsidRPr="00D83F6F">
        <w:rPr>
          <w:rFonts w:ascii="Times New Roman" w:hAnsi="Times New Roman"/>
          <w:bCs/>
          <w:sz w:val="28"/>
          <w:szCs w:val="28"/>
        </w:rPr>
        <w:t>tử</w:t>
      </w:r>
      <w:proofErr w:type="spellEnd"/>
      <w:r w:rsidRPr="00D83F6F">
        <w:rPr>
          <w:rFonts w:ascii="Times New Roman" w:hAnsi="Times New Roman"/>
          <w:bCs/>
          <w:sz w:val="28"/>
          <w:szCs w:val="28"/>
        </w:rPr>
        <w:t xml:space="preserve"> </w:t>
      </w:r>
      <w:proofErr w:type="spellStart"/>
      <w:r w:rsidRPr="00D83F6F">
        <w:rPr>
          <w:rFonts w:ascii="Times New Roman" w:hAnsi="Times New Roman"/>
          <w:bCs/>
          <w:sz w:val="28"/>
          <w:szCs w:val="28"/>
        </w:rPr>
        <w:t>tại</w:t>
      </w:r>
      <w:proofErr w:type="spellEnd"/>
      <w:r w:rsidRPr="00D83F6F">
        <w:rPr>
          <w:rFonts w:ascii="Times New Roman" w:hAnsi="Times New Roman"/>
          <w:bCs/>
          <w:sz w:val="28"/>
          <w:szCs w:val="28"/>
        </w:rPr>
        <w:t xml:space="preserve"> </w:t>
      </w:r>
      <w:proofErr w:type="spellStart"/>
      <w:r w:rsidRPr="00D83F6F">
        <w:rPr>
          <w:rFonts w:ascii="Times New Roman" w:hAnsi="Times New Roman"/>
          <w:bCs/>
          <w:sz w:val="28"/>
          <w:szCs w:val="28"/>
        </w:rPr>
        <w:t>cơ</w:t>
      </w:r>
      <w:proofErr w:type="spellEnd"/>
      <w:r w:rsidRPr="00D83F6F">
        <w:rPr>
          <w:rFonts w:ascii="Times New Roman" w:hAnsi="Times New Roman"/>
          <w:bCs/>
          <w:sz w:val="28"/>
          <w:szCs w:val="28"/>
        </w:rPr>
        <w:t xml:space="preserve"> </w:t>
      </w:r>
      <w:proofErr w:type="spellStart"/>
      <w:r w:rsidRPr="00D83F6F">
        <w:rPr>
          <w:rFonts w:ascii="Times New Roman" w:hAnsi="Times New Roman"/>
          <w:bCs/>
          <w:sz w:val="28"/>
          <w:szCs w:val="28"/>
        </w:rPr>
        <w:t>sở</w:t>
      </w:r>
      <w:proofErr w:type="spellEnd"/>
      <w:r w:rsidRPr="00D83F6F">
        <w:rPr>
          <w:rFonts w:ascii="Times New Roman" w:hAnsi="Times New Roman"/>
          <w:bCs/>
          <w:sz w:val="28"/>
          <w:szCs w:val="28"/>
        </w:rPr>
        <w:t xml:space="preserve"> 1 </w:t>
      </w:r>
      <w:proofErr w:type="spellStart"/>
      <w:r w:rsidRPr="00D83F6F">
        <w:rPr>
          <w:rFonts w:ascii="Times New Roman" w:hAnsi="Times New Roman"/>
          <w:bCs/>
          <w:sz w:val="28"/>
          <w:szCs w:val="28"/>
        </w:rPr>
        <w:t>và</w:t>
      </w:r>
      <w:proofErr w:type="spellEnd"/>
      <w:r w:rsidRPr="00D83F6F">
        <w:rPr>
          <w:rFonts w:ascii="Times New Roman" w:hAnsi="Times New Roman"/>
          <w:bCs/>
          <w:sz w:val="28"/>
          <w:szCs w:val="28"/>
        </w:rPr>
        <w:t xml:space="preserve"> </w:t>
      </w:r>
      <w:proofErr w:type="spellStart"/>
      <w:r w:rsidRPr="00D83F6F">
        <w:rPr>
          <w:rFonts w:ascii="Times New Roman" w:hAnsi="Times New Roman"/>
          <w:bCs/>
          <w:sz w:val="28"/>
          <w:szCs w:val="28"/>
        </w:rPr>
        <w:t>đến</w:t>
      </w:r>
      <w:proofErr w:type="spellEnd"/>
      <w:r w:rsidRPr="00D83F6F">
        <w:rPr>
          <w:rFonts w:ascii="Times New Roman" w:hAnsi="Times New Roman"/>
          <w:bCs/>
          <w:sz w:val="28"/>
          <w:szCs w:val="28"/>
        </w:rPr>
        <w:t xml:space="preserve"> </w:t>
      </w:r>
      <w:proofErr w:type="spellStart"/>
      <w:r w:rsidRPr="00D83F6F">
        <w:rPr>
          <w:rFonts w:ascii="Times New Roman" w:hAnsi="Times New Roman"/>
          <w:bCs/>
          <w:sz w:val="28"/>
          <w:szCs w:val="28"/>
        </w:rPr>
        <w:t>năm</w:t>
      </w:r>
      <w:proofErr w:type="spellEnd"/>
      <w:r w:rsidRPr="00D83F6F">
        <w:rPr>
          <w:rFonts w:ascii="Times New Roman" w:hAnsi="Times New Roman"/>
          <w:bCs/>
          <w:sz w:val="28"/>
          <w:szCs w:val="28"/>
        </w:rPr>
        <w:t xml:space="preserve"> 2020 </w:t>
      </w:r>
      <w:proofErr w:type="spellStart"/>
      <w:r w:rsidRPr="00D83F6F">
        <w:rPr>
          <w:rFonts w:ascii="Times New Roman" w:hAnsi="Times New Roman"/>
          <w:bCs/>
          <w:sz w:val="28"/>
          <w:szCs w:val="28"/>
        </w:rPr>
        <w:t>hoàn</w:t>
      </w:r>
      <w:proofErr w:type="spellEnd"/>
      <w:r w:rsidRPr="00D83F6F">
        <w:rPr>
          <w:rFonts w:ascii="Times New Roman" w:hAnsi="Times New Roman"/>
          <w:bCs/>
          <w:sz w:val="28"/>
          <w:szCs w:val="28"/>
        </w:rPr>
        <w:t xml:space="preserve"> </w:t>
      </w:r>
      <w:proofErr w:type="spellStart"/>
      <w:r w:rsidRPr="00D83F6F">
        <w:rPr>
          <w:rFonts w:ascii="Times New Roman" w:hAnsi="Times New Roman"/>
          <w:bCs/>
          <w:sz w:val="28"/>
          <w:szCs w:val="28"/>
        </w:rPr>
        <w:t>thành</w:t>
      </w:r>
      <w:proofErr w:type="spellEnd"/>
      <w:r w:rsidRPr="00D83F6F">
        <w:rPr>
          <w:rFonts w:ascii="Times New Roman" w:hAnsi="Times New Roman"/>
          <w:bCs/>
          <w:sz w:val="28"/>
          <w:szCs w:val="28"/>
        </w:rPr>
        <w:t xml:space="preserve"> </w:t>
      </w:r>
      <w:proofErr w:type="spellStart"/>
      <w:r w:rsidRPr="00D83F6F">
        <w:rPr>
          <w:rFonts w:ascii="Times New Roman" w:hAnsi="Times New Roman"/>
          <w:bCs/>
          <w:sz w:val="28"/>
          <w:szCs w:val="28"/>
        </w:rPr>
        <w:t>xây</w:t>
      </w:r>
      <w:proofErr w:type="spellEnd"/>
      <w:r w:rsidRPr="00D83F6F">
        <w:rPr>
          <w:rFonts w:ascii="Times New Roman" w:hAnsi="Times New Roman"/>
          <w:bCs/>
          <w:sz w:val="28"/>
          <w:szCs w:val="28"/>
        </w:rPr>
        <w:t xml:space="preserve"> </w:t>
      </w:r>
      <w:proofErr w:type="spellStart"/>
      <w:r w:rsidRPr="00D83F6F">
        <w:rPr>
          <w:rFonts w:ascii="Times New Roman" w:hAnsi="Times New Roman"/>
          <w:bCs/>
          <w:sz w:val="28"/>
          <w:szCs w:val="28"/>
        </w:rPr>
        <w:t>dựng</w:t>
      </w:r>
      <w:proofErr w:type="spellEnd"/>
      <w:r w:rsidRPr="00D83F6F">
        <w:rPr>
          <w:rFonts w:ascii="Times New Roman" w:hAnsi="Times New Roman"/>
          <w:bCs/>
          <w:sz w:val="28"/>
          <w:szCs w:val="28"/>
        </w:rPr>
        <w:t xml:space="preserve"> </w:t>
      </w:r>
      <w:proofErr w:type="spellStart"/>
      <w:r w:rsidRPr="00D83F6F">
        <w:rPr>
          <w:rFonts w:ascii="Times New Roman" w:hAnsi="Times New Roman"/>
          <w:bCs/>
          <w:sz w:val="28"/>
          <w:szCs w:val="28"/>
        </w:rPr>
        <w:t>Thư</w:t>
      </w:r>
      <w:proofErr w:type="spellEnd"/>
      <w:r w:rsidRPr="00D83F6F">
        <w:rPr>
          <w:rFonts w:ascii="Times New Roman" w:hAnsi="Times New Roman"/>
          <w:bCs/>
          <w:sz w:val="28"/>
          <w:szCs w:val="28"/>
        </w:rPr>
        <w:t xml:space="preserve"> </w:t>
      </w:r>
      <w:proofErr w:type="spellStart"/>
      <w:r w:rsidRPr="00D83F6F">
        <w:rPr>
          <w:rFonts w:ascii="Times New Roman" w:hAnsi="Times New Roman"/>
          <w:bCs/>
          <w:sz w:val="28"/>
          <w:szCs w:val="28"/>
        </w:rPr>
        <w:t>viện</w:t>
      </w:r>
      <w:proofErr w:type="spellEnd"/>
      <w:r w:rsidRPr="00D83F6F">
        <w:rPr>
          <w:rFonts w:ascii="Times New Roman" w:hAnsi="Times New Roman"/>
          <w:bCs/>
          <w:sz w:val="28"/>
          <w:szCs w:val="28"/>
        </w:rPr>
        <w:t xml:space="preserve"> </w:t>
      </w:r>
      <w:proofErr w:type="spellStart"/>
      <w:r w:rsidRPr="00D83F6F">
        <w:rPr>
          <w:rFonts w:ascii="Times New Roman" w:hAnsi="Times New Roman"/>
          <w:bCs/>
          <w:sz w:val="28"/>
          <w:szCs w:val="28"/>
        </w:rPr>
        <w:t>điện</w:t>
      </w:r>
      <w:proofErr w:type="spellEnd"/>
      <w:r w:rsidRPr="00D83F6F">
        <w:rPr>
          <w:rFonts w:ascii="Times New Roman" w:hAnsi="Times New Roman"/>
          <w:bCs/>
          <w:sz w:val="28"/>
          <w:szCs w:val="28"/>
        </w:rPr>
        <w:t xml:space="preserve"> </w:t>
      </w:r>
      <w:proofErr w:type="spellStart"/>
      <w:r w:rsidRPr="00D83F6F">
        <w:rPr>
          <w:rFonts w:ascii="Times New Roman" w:hAnsi="Times New Roman"/>
          <w:bCs/>
          <w:sz w:val="28"/>
          <w:szCs w:val="28"/>
        </w:rPr>
        <w:t>tử</w:t>
      </w:r>
      <w:proofErr w:type="spellEnd"/>
      <w:r w:rsidRPr="00D83F6F">
        <w:rPr>
          <w:rFonts w:ascii="Times New Roman" w:hAnsi="Times New Roman"/>
          <w:bCs/>
          <w:sz w:val="28"/>
          <w:szCs w:val="28"/>
        </w:rPr>
        <w:t xml:space="preserve"> </w:t>
      </w:r>
      <w:proofErr w:type="spellStart"/>
      <w:r w:rsidRPr="00D83F6F">
        <w:rPr>
          <w:rFonts w:ascii="Times New Roman" w:hAnsi="Times New Roman"/>
          <w:bCs/>
          <w:sz w:val="28"/>
          <w:szCs w:val="28"/>
        </w:rPr>
        <w:t>tại</w:t>
      </w:r>
      <w:proofErr w:type="spellEnd"/>
      <w:r w:rsidRPr="00D83F6F">
        <w:rPr>
          <w:rFonts w:ascii="Times New Roman" w:hAnsi="Times New Roman"/>
          <w:bCs/>
          <w:sz w:val="28"/>
          <w:szCs w:val="28"/>
        </w:rPr>
        <w:t xml:space="preserve"> </w:t>
      </w:r>
      <w:proofErr w:type="spellStart"/>
      <w:r w:rsidRPr="00D83F6F">
        <w:rPr>
          <w:rFonts w:ascii="Times New Roman" w:hAnsi="Times New Roman"/>
          <w:bCs/>
          <w:sz w:val="28"/>
          <w:szCs w:val="28"/>
        </w:rPr>
        <w:t>cơ</w:t>
      </w:r>
      <w:proofErr w:type="spellEnd"/>
      <w:r w:rsidRPr="00D83F6F">
        <w:rPr>
          <w:rFonts w:ascii="Times New Roman" w:hAnsi="Times New Roman"/>
          <w:bCs/>
          <w:sz w:val="28"/>
          <w:szCs w:val="28"/>
        </w:rPr>
        <w:t xml:space="preserve"> </w:t>
      </w:r>
      <w:proofErr w:type="spellStart"/>
      <w:r w:rsidRPr="00D83F6F">
        <w:rPr>
          <w:rFonts w:ascii="Times New Roman" w:hAnsi="Times New Roman"/>
          <w:bCs/>
          <w:sz w:val="28"/>
          <w:szCs w:val="28"/>
        </w:rPr>
        <w:t>sở</w:t>
      </w:r>
      <w:proofErr w:type="spellEnd"/>
      <w:r w:rsidRPr="00D83F6F">
        <w:rPr>
          <w:rFonts w:ascii="Times New Roman" w:hAnsi="Times New Roman"/>
          <w:bCs/>
          <w:sz w:val="28"/>
          <w:szCs w:val="28"/>
        </w:rPr>
        <w:t xml:space="preserve"> 2.</w:t>
      </w:r>
      <w:bookmarkEnd w:id="74"/>
      <w:bookmarkEnd w:id="75"/>
    </w:p>
    <w:p w:rsidR="00E46425" w:rsidRPr="00D83F6F" w:rsidRDefault="00E46425" w:rsidP="0066309A">
      <w:pPr>
        <w:keepNext/>
        <w:widowControl w:val="0"/>
        <w:numPr>
          <w:ilvl w:val="0"/>
          <w:numId w:val="2"/>
        </w:numPr>
        <w:spacing w:before="120" w:after="120" w:line="240" w:lineRule="auto"/>
        <w:ind w:left="450" w:hanging="450"/>
        <w:rPr>
          <w:b/>
          <w:sz w:val="28"/>
          <w:szCs w:val="28"/>
          <w:lang w:val="pt-BR"/>
        </w:rPr>
      </w:pPr>
      <w:r w:rsidRPr="00D83F6F">
        <w:rPr>
          <w:b/>
          <w:sz w:val="28"/>
          <w:szCs w:val="28"/>
          <w:lang w:val="pt-BR"/>
        </w:rPr>
        <w:t>Nhiệm vụ</w:t>
      </w:r>
    </w:p>
    <w:p w:rsidR="00E46425" w:rsidRPr="00D83F6F" w:rsidRDefault="00E46425" w:rsidP="0066309A">
      <w:pPr>
        <w:numPr>
          <w:ilvl w:val="0"/>
          <w:numId w:val="1"/>
        </w:numPr>
        <w:tabs>
          <w:tab w:val="clear" w:pos="360"/>
          <w:tab w:val="left" w:pos="990"/>
        </w:tabs>
        <w:spacing w:before="120" w:after="60" w:line="240" w:lineRule="auto"/>
        <w:ind w:left="0" w:firstLine="720"/>
        <w:jc w:val="both"/>
        <w:rPr>
          <w:sz w:val="28"/>
          <w:szCs w:val="28"/>
          <w:lang w:val="es-ES"/>
        </w:rPr>
      </w:pPr>
      <w:r w:rsidRPr="00D83F6F">
        <w:rPr>
          <w:sz w:val="28"/>
          <w:szCs w:val="28"/>
          <w:lang w:val="es-ES"/>
        </w:rPr>
        <w:t xml:space="preserve">Đầu tư </w:t>
      </w:r>
      <w:r w:rsidR="0066309A">
        <w:rPr>
          <w:sz w:val="28"/>
          <w:szCs w:val="28"/>
          <w:lang w:val="es-ES"/>
        </w:rPr>
        <w:t xml:space="preserve">xây dựng Ký túc xá, Xây dựng mới khu thực hành cơ khí, </w:t>
      </w:r>
      <w:r w:rsidRPr="00D83F6F">
        <w:rPr>
          <w:sz w:val="28"/>
          <w:szCs w:val="28"/>
          <w:lang w:val="es-ES"/>
        </w:rPr>
        <w:t xml:space="preserve">nâng cấp </w:t>
      </w:r>
      <w:r w:rsidR="0066309A">
        <w:rPr>
          <w:sz w:val="28"/>
          <w:szCs w:val="28"/>
          <w:lang w:val="es-ES"/>
        </w:rPr>
        <w:t>cải tạo các khối nhà tăng số lượng phòng lý thuyế</w:t>
      </w:r>
      <w:r w:rsidR="00731461">
        <w:rPr>
          <w:sz w:val="28"/>
          <w:szCs w:val="28"/>
          <w:lang w:val="es-ES"/>
        </w:rPr>
        <w:t>t và</w:t>
      </w:r>
      <w:r w:rsidRPr="00D83F6F">
        <w:rPr>
          <w:sz w:val="28"/>
          <w:szCs w:val="28"/>
          <w:lang w:val="es-ES"/>
        </w:rPr>
        <w:t xml:space="preserve"> hệ thống các phòng thí nghiệm, thực hành. Xây dựng một số phòng thí nghiệm ảo nhằm giảm bớt chi phí đầu tư, nâng cao hiệu quả những nội dung thí nghiệm, thực hành.  </w:t>
      </w:r>
    </w:p>
    <w:p w:rsidR="00E46425" w:rsidRPr="00D83F6F" w:rsidRDefault="00E46425" w:rsidP="00E46425">
      <w:pPr>
        <w:numPr>
          <w:ilvl w:val="0"/>
          <w:numId w:val="1"/>
        </w:numPr>
        <w:tabs>
          <w:tab w:val="clear" w:pos="360"/>
          <w:tab w:val="left" w:pos="990"/>
        </w:tabs>
        <w:spacing w:before="120" w:after="60" w:line="240" w:lineRule="auto"/>
        <w:ind w:left="0" w:firstLine="720"/>
        <w:jc w:val="both"/>
        <w:rPr>
          <w:sz w:val="28"/>
          <w:szCs w:val="28"/>
          <w:lang w:val="es-ES"/>
        </w:rPr>
      </w:pPr>
      <w:r w:rsidRPr="00D83F6F">
        <w:rPr>
          <w:sz w:val="28"/>
          <w:szCs w:val="28"/>
          <w:lang w:val="es-ES"/>
        </w:rPr>
        <w:t>Xây dựng nhà công vụ cho các bộ môn, phòng làm việc cho giảng viên nhằm tạo điều kiện làm việc tốt nhất cho CBVC trong nhà trường.</w:t>
      </w:r>
    </w:p>
    <w:p w:rsidR="00731461" w:rsidRDefault="00E46425" w:rsidP="00E46425">
      <w:pPr>
        <w:numPr>
          <w:ilvl w:val="0"/>
          <w:numId w:val="1"/>
        </w:numPr>
        <w:tabs>
          <w:tab w:val="clear" w:pos="360"/>
          <w:tab w:val="left" w:pos="990"/>
        </w:tabs>
        <w:spacing w:before="120" w:after="60" w:line="240" w:lineRule="auto"/>
        <w:ind w:left="0" w:firstLine="720"/>
        <w:jc w:val="both"/>
        <w:rPr>
          <w:sz w:val="28"/>
          <w:szCs w:val="28"/>
          <w:lang w:val="es-ES"/>
        </w:rPr>
      </w:pPr>
      <w:r w:rsidRPr="00D83F6F">
        <w:rPr>
          <w:sz w:val="28"/>
          <w:szCs w:val="28"/>
          <w:lang w:val="es-ES"/>
        </w:rPr>
        <w:t>Hoàn thiện và xây dựng thêm các phòng học đáp ứng quy mô đào tạo, một số phòng học lớn phục vụ nhu cầu tổ chức đào tạo theo hệ thống tín chỉ.</w:t>
      </w:r>
    </w:p>
    <w:p w:rsidR="00E46425" w:rsidRPr="00D83F6F" w:rsidRDefault="00E46425" w:rsidP="00E46425">
      <w:pPr>
        <w:keepNext/>
        <w:widowControl w:val="0"/>
        <w:spacing w:before="120"/>
        <w:jc w:val="both"/>
        <w:rPr>
          <w:b/>
          <w:sz w:val="28"/>
          <w:szCs w:val="28"/>
          <w:lang w:val="pt-BR"/>
        </w:rPr>
      </w:pPr>
    </w:p>
    <w:p w:rsidR="00731461" w:rsidRPr="00D83F6F" w:rsidRDefault="00E46425" w:rsidP="00731461">
      <w:pPr>
        <w:keepNext/>
        <w:widowControl w:val="0"/>
        <w:spacing w:before="120"/>
        <w:ind w:left="4212" w:firstLine="828"/>
        <w:jc w:val="center"/>
        <w:rPr>
          <w:b/>
          <w:sz w:val="28"/>
          <w:szCs w:val="28"/>
          <w:lang w:val="pt-BR"/>
        </w:rPr>
      </w:pPr>
      <w:r w:rsidRPr="00D83F6F">
        <w:rPr>
          <w:sz w:val="28"/>
          <w:szCs w:val="28"/>
          <w:lang w:val="pt-BR"/>
        </w:rPr>
        <w:t xml:space="preserve"> </w:t>
      </w:r>
      <w:r w:rsidR="00731461" w:rsidRPr="00D83F6F">
        <w:rPr>
          <w:b/>
          <w:sz w:val="28"/>
          <w:szCs w:val="28"/>
          <w:lang w:val="pt-BR"/>
        </w:rPr>
        <w:t>TRƯỞNG PHÒNG</w:t>
      </w:r>
    </w:p>
    <w:p w:rsidR="00E46425" w:rsidRPr="00D83F6F" w:rsidRDefault="00E46425" w:rsidP="00E46425">
      <w:pPr>
        <w:keepNext/>
        <w:widowControl w:val="0"/>
        <w:tabs>
          <w:tab w:val="left" w:pos="900"/>
        </w:tabs>
        <w:ind w:firstLine="480"/>
        <w:jc w:val="both"/>
        <w:rPr>
          <w:sz w:val="28"/>
          <w:szCs w:val="28"/>
          <w:lang w:val="pt-BR"/>
        </w:rPr>
      </w:pPr>
    </w:p>
    <w:p w:rsidR="00E46425" w:rsidRPr="00D83F6F" w:rsidRDefault="00E46425" w:rsidP="00E46425">
      <w:pPr>
        <w:keepNext/>
        <w:widowControl w:val="0"/>
        <w:tabs>
          <w:tab w:val="left" w:pos="900"/>
        </w:tabs>
        <w:ind w:firstLine="480"/>
        <w:jc w:val="both"/>
        <w:rPr>
          <w:sz w:val="28"/>
          <w:szCs w:val="28"/>
        </w:rPr>
      </w:pPr>
    </w:p>
    <w:p w:rsidR="00E46425" w:rsidRPr="00D83F6F" w:rsidRDefault="00E46425" w:rsidP="00E46425">
      <w:pPr>
        <w:keepNext/>
        <w:widowControl w:val="0"/>
        <w:jc w:val="center"/>
        <w:rPr>
          <w:b/>
          <w:sz w:val="28"/>
          <w:szCs w:val="28"/>
          <w:lang w:val="fr-FR"/>
        </w:rPr>
      </w:pPr>
    </w:p>
    <w:p w:rsidR="00E46425" w:rsidRPr="00D83F6F" w:rsidRDefault="00E46425" w:rsidP="00E46425">
      <w:pPr>
        <w:keepNext/>
        <w:widowControl w:val="0"/>
        <w:rPr>
          <w:sz w:val="28"/>
          <w:szCs w:val="28"/>
          <w:lang w:val="fr-FR"/>
        </w:rPr>
      </w:pPr>
    </w:p>
    <w:p w:rsidR="006F7D7E" w:rsidRPr="00D83F6F" w:rsidRDefault="006F7D7E" w:rsidP="00D573CD">
      <w:pPr>
        <w:pStyle w:val="NoSpacing"/>
        <w:rPr>
          <w:sz w:val="28"/>
          <w:szCs w:val="28"/>
        </w:rPr>
      </w:pPr>
    </w:p>
    <w:p w:rsidR="006F7D7E" w:rsidRPr="00D83F6F" w:rsidRDefault="00BA3676" w:rsidP="00D573CD">
      <w:pPr>
        <w:pStyle w:val="NoSpacing"/>
        <w:rPr>
          <w:sz w:val="28"/>
          <w:szCs w:val="28"/>
        </w:rPr>
      </w:pPr>
      <w:r w:rsidRPr="00D83F6F">
        <w:rPr>
          <w:sz w:val="28"/>
          <w:szCs w:val="28"/>
        </w:rPr>
        <w:t xml:space="preserve">            </w:t>
      </w:r>
    </w:p>
    <w:sectPr w:rsidR="006F7D7E" w:rsidRPr="00D83F6F" w:rsidSect="009363DF">
      <w:pgSz w:w="11907" w:h="16839" w:code="9"/>
      <w:pgMar w:top="851" w:right="851"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4963" w:rsidRDefault="004A4963" w:rsidP="000263FF">
      <w:pPr>
        <w:spacing w:after="0" w:line="240" w:lineRule="auto"/>
      </w:pPr>
      <w:r>
        <w:separator/>
      </w:r>
    </w:p>
  </w:endnote>
  <w:endnote w:type="continuationSeparator" w:id="0">
    <w:p w:rsidR="004A4963" w:rsidRDefault="004A4963" w:rsidP="00026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4963" w:rsidRDefault="004A4963" w:rsidP="000263FF">
      <w:pPr>
        <w:spacing w:after="0" w:line="240" w:lineRule="auto"/>
      </w:pPr>
      <w:r>
        <w:separator/>
      </w:r>
    </w:p>
  </w:footnote>
  <w:footnote w:type="continuationSeparator" w:id="0">
    <w:p w:rsidR="004A4963" w:rsidRDefault="004A4963" w:rsidP="000263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1">
    <w:nsid w:val="38A54011"/>
    <w:multiLevelType w:val="multilevel"/>
    <w:tmpl w:val="98E04B3C"/>
    <w:lvl w:ilvl="0">
      <w:start w:val="1"/>
      <w:numFmt w:val="decimal"/>
      <w:lvlText w:val="%1."/>
      <w:lvlJc w:val="left"/>
      <w:pPr>
        <w:tabs>
          <w:tab w:val="num" w:pos="0"/>
        </w:tabs>
        <w:ind w:left="720" w:hanging="360"/>
      </w:pPr>
      <w:rPr>
        <w:rFonts w:hint="default"/>
      </w:rPr>
    </w:lvl>
    <w:lvl w:ilvl="1">
      <w:start w:val="1"/>
      <w:numFmt w:val="decimal"/>
      <w:isLgl/>
      <w:lvlText w:val="%1.%2."/>
      <w:lvlJc w:val="left"/>
      <w:pPr>
        <w:tabs>
          <w:tab w:val="num" w:pos="0"/>
        </w:tabs>
        <w:ind w:left="1465" w:hanging="390"/>
      </w:pPr>
      <w:rPr>
        <w:rFonts w:hint="default"/>
      </w:rPr>
    </w:lvl>
    <w:lvl w:ilvl="2">
      <w:start w:val="1"/>
      <w:numFmt w:val="decimal"/>
      <w:isLgl/>
      <w:lvlText w:val="%1.%2.%3."/>
      <w:lvlJc w:val="left"/>
      <w:pPr>
        <w:tabs>
          <w:tab w:val="num" w:pos="0"/>
        </w:tabs>
        <w:ind w:left="4246" w:hanging="720"/>
      </w:pPr>
      <w:rPr>
        <w:rFonts w:hint="default"/>
      </w:rPr>
    </w:lvl>
    <w:lvl w:ilvl="3">
      <w:start w:val="1"/>
      <w:numFmt w:val="decimal"/>
      <w:isLgl/>
      <w:lvlText w:val="%1.%2.%3.%4"/>
      <w:lvlJc w:val="left"/>
      <w:pPr>
        <w:tabs>
          <w:tab w:val="num" w:pos="0"/>
        </w:tabs>
        <w:ind w:left="720" w:hanging="72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800" w:hanging="144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2160" w:hanging="1800"/>
      </w:pPr>
      <w:rPr>
        <w:rFonts w:hint="default"/>
      </w:rPr>
    </w:lvl>
    <w:lvl w:ilvl="8">
      <w:start w:val="1"/>
      <w:numFmt w:val="decimal"/>
      <w:isLgl/>
      <w:lvlText w:val="%1.%2.%3.%4.%5.%6.%7.%8.%9"/>
      <w:lvlJc w:val="left"/>
      <w:pPr>
        <w:tabs>
          <w:tab w:val="num" w:pos="0"/>
        </w:tabs>
        <w:ind w:left="2160" w:hanging="1800"/>
      </w:pPr>
      <w:rPr>
        <w:rFonts w:hint="default"/>
      </w:rPr>
    </w:lvl>
  </w:abstractNum>
  <w:abstractNum w:abstractNumId="2">
    <w:nsid w:val="5E855B1D"/>
    <w:multiLevelType w:val="hybridMultilevel"/>
    <w:tmpl w:val="66A42EB8"/>
    <w:lvl w:ilvl="0" w:tplc="AA8EB1D2">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04FE"/>
    <w:rsid w:val="00003E2C"/>
    <w:rsid w:val="00004780"/>
    <w:rsid w:val="00004C92"/>
    <w:rsid w:val="0002023B"/>
    <w:rsid w:val="000263FF"/>
    <w:rsid w:val="0002783A"/>
    <w:rsid w:val="00031AAE"/>
    <w:rsid w:val="0005441C"/>
    <w:rsid w:val="00066ABB"/>
    <w:rsid w:val="00073154"/>
    <w:rsid w:val="00093AA4"/>
    <w:rsid w:val="000C0B9C"/>
    <w:rsid w:val="000C3ACC"/>
    <w:rsid w:val="000D6A89"/>
    <w:rsid w:val="00110BC8"/>
    <w:rsid w:val="00136826"/>
    <w:rsid w:val="00140D5C"/>
    <w:rsid w:val="00160719"/>
    <w:rsid w:val="00162D38"/>
    <w:rsid w:val="00165E97"/>
    <w:rsid w:val="001725D8"/>
    <w:rsid w:val="001967DA"/>
    <w:rsid w:val="00197E8B"/>
    <w:rsid w:val="001B243A"/>
    <w:rsid w:val="00201A12"/>
    <w:rsid w:val="0022083D"/>
    <w:rsid w:val="00224040"/>
    <w:rsid w:val="002307F9"/>
    <w:rsid w:val="00237523"/>
    <w:rsid w:val="002446BD"/>
    <w:rsid w:val="00251430"/>
    <w:rsid w:val="002674B0"/>
    <w:rsid w:val="00277A54"/>
    <w:rsid w:val="00286192"/>
    <w:rsid w:val="00291D84"/>
    <w:rsid w:val="00295BE8"/>
    <w:rsid w:val="003112B4"/>
    <w:rsid w:val="003165E5"/>
    <w:rsid w:val="003168B2"/>
    <w:rsid w:val="00343B72"/>
    <w:rsid w:val="00347495"/>
    <w:rsid w:val="00350742"/>
    <w:rsid w:val="0035111D"/>
    <w:rsid w:val="0035508D"/>
    <w:rsid w:val="00375C85"/>
    <w:rsid w:val="00390A08"/>
    <w:rsid w:val="003A7235"/>
    <w:rsid w:val="003E00D3"/>
    <w:rsid w:val="003E25F6"/>
    <w:rsid w:val="003E72CB"/>
    <w:rsid w:val="004133B0"/>
    <w:rsid w:val="0041351A"/>
    <w:rsid w:val="0043583F"/>
    <w:rsid w:val="004403C1"/>
    <w:rsid w:val="00466F48"/>
    <w:rsid w:val="0047416C"/>
    <w:rsid w:val="00481070"/>
    <w:rsid w:val="00481F0C"/>
    <w:rsid w:val="004868F4"/>
    <w:rsid w:val="004A0C05"/>
    <w:rsid w:val="004A4963"/>
    <w:rsid w:val="004A4EF9"/>
    <w:rsid w:val="004C0897"/>
    <w:rsid w:val="004D10CD"/>
    <w:rsid w:val="004E0637"/>
    <w:rsid w:val="00514994"/>
    <w:rsid w:val="005178A6"/>
    <w:rsid w:val="00526523"/>
    <w:rsid w:val="00536CFE"/>
    <w:rsid w:val="00543C0E"/>
    <w:rsid w:val="0056617D"/>
    <w:rsid w:val="0057543E"/>
    <w:rsid w:val="005849BB"/>
    <w:rsid w:val="005859EC"/>
    <w:rsid w:val="005962E1"/>
    <w:rsid w:val="005B003F"/>
    <w:rsid w:val="005B4300"/>
    <w:rsid w:val="005D073D"/>
    <w:rsid w:val="005E4DE1"/>
    <w:rsid w:val="00642B8D"/>
    <w:rsid w:val="00644C6D"/>
    <w:rsid w:val="00660031"/>
    <w:rsid w:val="0066309A"/>
    <w:rsid w:val="0066622A"/>
    <w:rsid w:val="00671095"/>
    <w:rsid w:val="00675EF1"/>
    <w:rsid w:val="006768AE"/>
    <w:rsid w:val="00683041"/>
    <w:rsid w:val="0068522D"/>
    <w:rsid w:val="00686F8C"/>
    <w:rsid w:val="00697436"/>
    <w:rsid w:val="006B127E"/>
    <w:rsid w:val="006B7429"/>
    <w:rsid w:val="006D29A4"/>
    <w:rsid w:val="006F7D7E"/>
    <w:rsid w:val="00713711"/>
    <w:rsid w:val="00725D4E"/>
    <w:rsid w:val="00731461"/>
    <w:rsid w:val="007319A0"/>
    <w:rsid w:val="00737961"/>
    <w:rsid w:val="00750204"/>
    <w:rsid w:val="00753251"/>
    <w:rsid w:val="00770D16"/>
    <w:rsid w:val="0077108E"/>
    <w:rsid w:val="007B05A6"/>
    <w:rsid w:val="007C0120"/>
    <w:rsid w:val="007C7462"/>
    <w:rsid w:val="007E2987"/>
    <w:rsid w:val="007F579B"/>
    <w:rsid w:val="008108FF"/>
    <w:rsid w:val="00816F4D"/>
    <w:rsid w:val="0083281A"/>
    <w:rsid w:val="00846478"/>
    <w:rsid w:val="008525CC"/>
    <w:rsid w:val="00852DB5"/>
    <w:rsid w:val="00865BE8"/>
    <w:rsid w:val="008A41A1"/>
    <w:rsid w:val="008B2B23"/>
    <w:rsid w:val="008D4818"/>
    <w:rsid w:val="008E2833"/>
    <w:rsid w:val="008E426B"/>
    <w:rsid w:val="008F29FF"/>
    <w:rsid w:val="00906BDF"/>
    <w:rsid w:val="00920ACD"/>
    <w:rsid w:val="00925C96"/>
    <w:rsid w:val="00926093"/>
    <w:rsid w:val="009314E1"/>
    <w:rsid w:val="00932182"/>
    <w:rsid w:val="009363DF"/>
    <w:rsid w:val="0094282D"/>
    <w:rsid w:val="00945F77"/>
    <w:rsid w:val="00955CBE"/>
    <w:rsid w:val="00976D2C"/>
    <w:rsid w:val="0098000A"/>
    <w:rsid w:val="009926A4"/>
    <w:rsid w:val="00A004FE"/>
    <w:rsid w:val="00A06B9F"/>
    <w:rsid w:val="00A20A53"/>
    <w:rsid w:val="00A34956"/>
    <w:rsid w:val="00A34EEA"/>
    <w:rsid w:val="00A37C80"/>
    <w:rsid w:val="00A47F7F"/>
    <w:rsid w:val="00A56953"/>
    <w:rsid w:val="00A643F2"/>
    <w:rsid w:val="00A72D3F"/>
    <w:rsid w:val="00A87EC7"/>
    <w:rsid w:val="00AC2CF1"/>
    <w:rsid w:val="00AD61A0"/>
    <w:rsid w:val="00AE2B0C"/>
    <w:rsid w:val="00AF3A96"/>
    <w:rsid w:val="00B15D4E"/>
    <w:rsid w:val="00B2078E"/>
    <w:rsid w:val="00B2633E"/>
    <w:rsid w:val="00B266F0"/>
    <w:rsid w:val="00B3279F"/>
    <w:rsid w:val="00B5487F"/>
    <w:rsid w:val="00B61453"/>
    <w:rsid w:val="00B67C43"/>
    <w:rsid w:val="00B75194"/>
    <w:rsid w:val="00BA0933"/>
    <w:rsid w:val="00BA29B4"/>
    <w:rsid w:val="00BA3676"/>
    <w:rsid w:val="00BA5541"/>
    <w:rsid w:val="00BB14B9"/>
    <w:rsid w:val="00BB30EC"/>
    <w:rsid w:val="00BE5722"/>
    <w:rsid w:val="00C05304"/>
    <w:rsid w:val="00C31253"/>
    <w:rsid w:val="00C358E4"/>
    <w:rsid w:val="00C528FD"/>
    <w:rsid w:val="00C73497"/>
    <w:rsid w:val="00C9393F"/>
    <w:rsid w:val="00CB2904"/>
    <w:rsid w:val="00CB2F68"/>
    <w:rsid w:val="00CB3A6E"/>
    <w:rsid w:val="00CB42D0"/>
    <w:rsid w:val="00CF086D"/>
    <w:rsid w:val="00CF0C2E"/>
    <w:rsid w:val="00CF32BA"/>
    <w:rsid w:val="00CF3B1E"/>
    <w:rsid w:val="00CF7239"/>
    <w:rsid w:val="00CF7285"/>
    <w:rsid w:val="00D05426"/>
    <w:rsid w:val="00D4466A"/>
    <w:rsid w:val="00D47685"/>
    <w:rsid w:val="00D54A70"/>
    <w:rsid w:val="00D562C5"/>
    <w:rsid w:val="00D573CD"/>
    <w:rsid w:val="00D64915"/>
    <w:rsid w:val="00D76380"/>
    <w:rsid w:val="00D83F6F"/>
    <w:rsid w:val="00E0042C"/>
    <w:rsid w:val="00E149B4"/>
    <w:rsid w:val="00E208FE"/>
    <w:rsid w:val="00E4095A"/>
    <w:rsid w:val="00E4192B"/>
    <w:rsid w:val="00E46425"/>
    <w:rsid w:val="00E861DA"/>
    <w:rsid w:val="00EA04AE"/>
    <w:rsid w:val="00EC77C5"/>
    <w:rsid w:val="00F01426"/>
    <w:rsid w:val="00F269BE"/>
    <w:rsid w:val="00F47611"/>
    <w:rsid w:val="00F6190E"/>
    <w:rsid w:val="00F849F0"/>
    <w:rsid w:val="00FC5BF8"/>
    <w:rsid w:val="00FE66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304"/>
    <w:rPr>
      <w:rFonts w:ascii="Times New Roman" w:hAnsi="Times New Roman"/>
      <w:noProof/>
      <w:sz w:val="24"/>
    </w:rPr>
  </w:style>
  <w:style w:type="paragraph" w:styleId="Heading1">
    <w:name w:val="heading 1"/>
    <w:basedOn w:val="Normal"/>
    <w:next w:val="Normal"/>
    <w:link w:val="Heading1Char"/>
    <w:uiPriority w:val="9"/>
    <w:qFormat/>
    <w:rsid w:val="0035074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04A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350742"/>
    <w:pPr>
      <w:spacing w:after="0" w:line="240" w:lineRule="auto"/>
    </w:pPr>
    <w:rPr>
      <w:rFonts w:ascii="Times New Roman" w:hAnsi="Times New Roman"/>
      <w:noProof/>
      <w:sz w:val="24"/>
    </w:rPr>
  </w:style>
  <w:style w:type="character" w:customStyle="1" w:styleId="Heading1Char">
    <w:name w:val="Heading 1 Char"/>
    <w:basedOn w:val="DefaultParagraphFont"/>
    <w:link w:val="Heading1"/>
    <w:uiPriority w:val="9"/>
    <w:rsid w:val="00350742"/>
    <w:rPr>
      <w:rFonts w:asciiTheme="majorHAnsi" w:eastAsiaTheme="majorEastAsia" w:hAnsiTheme="majorHAnsi" w:cstheme="majorBidi"/>
      <w:b/>
      <w:bCs/>
      <w:noProof/>
      <w:color w:val="365F91" w:themeColor="accent1" w:themeShade="BF"/>
      <w:sz w:val="28"/>
      <w:szCs w:val="28"/>
    </w:rPr>
  </w:style>
  <w:style w:type="paragraph" w:styleId="Header">
    <w:name w:val="header"/>
    <w:basedOn w:val="Normal"/>
    <w:link w:val="HeaderChar"/>
    <w:uiPriority w:val="99"/>
    <w:semiHidden/>
    <w:unhideWhenUsed/>
    <w:rsid w:val="000263F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263FF"/>
    <w:rPr>
      <w:rFonts w:ascii="Times New Roman" w:hAnsi="Times New Roman"/>
      <w:noProof/>
      <w:sz w:val="24"/>
    </w:rPr>
  </w:style>
  <w:style w:type="paragraph" w:styleId="Footer">
    <w:name w:val="footer"/>
    <w:basedOn w:val="Normal"/>
    <w:link w:val="FooterChar"/>
    <w:uiPriority w:val="99"/>
    <w:semiHidden/>
    <w:unhideWhenUsed/>
    <w:rsid w:val="000263F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263FF"/>
    <w:rPr>
      <w:rFonts w:ascii="Times New Roman" w:hAnsi="Times New Roman"/>
      <w:noProof/>
      <w:sz w:val="24"/>
    </w:rPr>
  </w:style>
  <w:style w:type="paragraph" w:styleId="ListParagraph">
    <w:name w:val="List Paragraph"/>
    <w:basedOn w:val="Normal"/>
    <w:uiPriority w:val="34"/>
    <w:qFormat/>
    <w:rsid w:val="00E46425"/>
    <w:pPr>
      <w:spacing w:before="120"/>
      <w:ind w:left="720"/>
      <w:contextualSpacing/>
    </w:pPr>
    <w:rPr>
      <w:rFonts w:ascii="Calibri" w:eastAsia="Calibri" w:hAnsi="Calibri" w:cs="Times New Roman"/>
      <w:noProof w:val="0"/>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304"/>
    <w:rPr>
      <w:rFonts w:ascii="Times New Roman" w:hAnsi="Times New Roman"/>
      <w:noProof/>
      <w:sz w:val="24"/>
    </w:rPr>
  </w:style>
  <w:style w:type="paragraph" w:styleId="Heading1">
    <w:name w:val="heading 1"/>
    <w:basedOn w:val="Normal"/>
    <w:next w:val="Normal"/>
    <w:link w:val="Heading1Char"/>
    <w:uiPriority w:val="9"/>
    <w:qFormat/>
    <w:rsid w:val="0035074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04A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350742"/>
    <w:pPr>
      <w:spacing w:after="0" w:line="240" w:lineRule="auto"/>
    </w:pPr>
    <w:rPr>
      <w:rFonts w:ascii="Times New Roman" w:hAnsi="Times New Roman"/>
      <w:noProof/>
      <w:sz w:val="24"/>
    </w:rPr>
  </w:style>
  <w:style w:type="character" w:customStyle="1" w:styleId="Heading1Char">
    <w:name w:val="Heading 1 Char"/>
    <w:basedOn w:val="DefaultParagraphFont"/>
    <w:link w:val="Heading1"/>
    <w:uiPriority w:val="9"/>
    <w:rsid w:val="00350742"/>
    <w:rPr>
      <w:rFonts w:asciiTheme="majorHAnsi" w:eastAsiaTheme="majorEastAsia" w:hAnsiTheme="majorHAnsi" w:cstheme="majorBidi"/>
      <w:b/>
      <w:bCs/>
      <w:noProof/>
      <w:color w:val="365F91" w:themeColor="accent1" w:themeShade="BF"/>
      <w:sz w:val="28"/>
      <w:szCs w:val="28"/>
    </w:rPr>
  </w:style>
  <w:style w:type="paragraph" w:styleId="Header">
    <w:name w:val="header"/>
    <w:basedOn w:val="Normal"/>
    <w:link w:val="HeaderChar"/>
    <w:uiPriority w:val="99"/>
    <w:semiHidden/>
    <w:unhideWhenUsed/>
    <w:rsid w:val="000263F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263FF"/>
    <w:rPr>
      <w:rFonts w:ascii="Times New Roman" w:hAnsi="Times New Roman"/>
      <w:noProof/>
      <w:sz w:val="24"/>
    </w:rPr>
  </w:style>
  <w:style w:type="paragraph" w:styleId="Footer">
    <w:name w:val="footer"/>
    <w:basedOn w:val="Normal"/>
    <w:link w:val="FooterChar"/>
    <w:uiPriority w:val="99"/>
    <w:semiHidden/>
    <w:unhideWhenUsed/>
    <w:rsid w:val="000263F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263FF"/>
    <w:rPr>
      <w:rFonts w:ascii="Times New Roman" w:hAnsi="Times New Roman"/>
      <w:noProof/>
      <w:sz w:val="24"/>
    </w:rPr>
  </w:style>
  <w:style w:type="paragraph" w:styleId="ListParagraph">
    <w:name w:val="List Paragraph"/>
    <w:basedOn w:val="Normal"/>
    <w:uiPriority w:val="34"/>
    <w:qFormat/>
    <w:rsid w:val="00E46425"/>
    <w:pPr>
      <w:spacing w:before="120"/>
      <w:ind w:left="720"/>
      <w:contextualSpacing/>
    </w:pPr>
    <w:rPr>
      <w:rFonts w:ascii="Calibri" w:eastAsia="Calibri" w:hAnsi="Calibri" w:cs="Times New Roman"/>
      <w:noProof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751401">
      <w:bodyDiv w:val="1"/>
      <w:marLeft w:val="0"/>
      <w:marRight w:val="0"/>
      <w:marTop w:val="0"/>
      <w:marBottom w:val="0"/>
      <w:divBdr>
        <w:top w:val="none" w:sz="0" w:space="0" w:color="auto"/>
        <w:left w:val="none" w:sz="0" w:space="0" w:color="auto"/>
        <w:bottom w:val="none" w:sz="0" w:space="0" w:color="auto"/>
        <w:right w:val="none" w:sz="0" w:space="0" w:color="auto"/>
      </w:divBdr>
    </w:div>
    <w:div w:id="857810555">
      <w:bodyDiv w:val="1"/>
      <w:marLeft w:val="0"/>
      <w:marRight w:val="0"/>
      <w:marTop w:val="0"/>
      <w:marBottom w:val="0"/>
      <w:divBdr>
        <w:top w:val="none" w:sz="0" w:space="0" w:color="auto"/>
        <w:left w:val="none" w:sz="0" w:space="0" w:color="auto"/>
        <w:bottom w:val="none" w:sz="0" w:space="0" w:color="auto"/>
        <w:right w:val="none" w:sz="0" w:space="0" w:color="auto"/>
      </w:divBdr>
    </w:div>
    <w:div w:id="1061250680">
      <w:bodyDiv w:val="1"/>
      <w:marLeft w:val="0"/>
      <w:marRight w:val="0"/>
      <w:marTop w:val="0"/>
      <w:marBottom w:val="0"/>
      <w:divBdr>
        <w:top w:val="none" w:sz="0" w:space="0" w:color="auto"/>
        <w:left w:val="none" w:sz="0" w:space="0" w:color="auto"/>
        <w:bottom w:val="none" w:sz="0" w:space="0" w:color="auto"/>
        <w:right w:val="none" w:sz="0" w:space="0" w:color="auto"/>
      </w:divBdr>
    </w:div>
    <w:div w:id="1792741459">
      <w:bodyDiv w:val="1"/>
      <w:marLeft w:val="0"/>
      <w:marRight w:val="0"/>
      <w:marTop w:val="0"/>
      <w:marBottom w:val="0"/>
      <w:divBdr>
        <w:top w:val="none" w:sz="0" w:space="0" w:color="auto"/>
        <w:left w:val="none" w:sz="0" w:space="0" w:color="auto"/>
        <w:bottom w:val="none" w:sz="0" w:space="0" w:color="auto"/>
        <w:right w:val="none" w:sz="0" w:space="0" w:color="auto"/>
      </w:divBdr>
    </w:div>
    <w:div w:id="1842161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DF6C53-FAA6-4AC8-9CAB-0E172B1D3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5</Pages>
  <Words>1683</Words>
  <Characters>9595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TEST</cp:lastModifiedBy>
  <cp:revision>4</cp:revision>
  <cp:lastPrinted>2015-09-12T07:30:00Z</cp:lastPrinted>
  <dcterms:created xsi:type="dcterms:W3CDTF">2016-03-22T01:00:00Z</dcterms:created>
  <dcterms:modified xsi:type="dcterms:W3CDTF">2016-03-22T01:42:00Z</dcterms:modified>
</cp:coreProperties>
</file>